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6C" w:rsidRPr="00DC60E1" w:rsidRDefault="00BA5E84" w:rsidP="00DC60E1">
      <w:pPr>
        <w:ind w:left="4940"/>
        <w:contextualSpacing/>
        <w:rPr>
          <w:sz w:val="24"/>
          <w:szCs w:val="24"/>
        </w:rPr>
      </w:pPr>
      <w:r w:rsidRPr="00DC60E1">
        <w:rPr>
          <w:rFonts w:eastAsia="Times New Roman"/>
          <w:sz w:val="24"/>
          <w:szCs w:val="24"/>
        </w:rPr>
        <w:t>Приложение № 1</w:t>
      </w:r>
    </w:p>
    <w:p w:rsidR="008D086C" w:rsidRPr="00DC60E1" w:rsidRDefault="00DC60E1" w:rsidP="00DC60E1">
      <w:pPr>
        <w:ind w:left="4940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 п</w:t>
      </w:r>
      <w:r w:rsidRPr="00DC60E1">
        <w:rPr>
          <w:rFonts w:eastAsia="Times New Roman"/>
          <w:sz w:val="24"/>
          <w:szCs w:val="24"/>
        </w:rPr>
        <w:t>остановлени</w:t>
      </w:r>
      <w:r>
        <w:rPr>
          <w:rFonts w:eastAsia="Times New Roman"/>
          <w:sz w:val="24"/>
          <w:szCs w:val="24"/>
        </w:rPr>
        <w:t>ю</w:t>
      </w:r>
      <w:r w:rsidRPr="00DC60E1">
        <w:rPr>
          <w:rFonts w:eastAsia="Times New Roman"/>
          <w:sz w:val="24"/>
          <w:szCs w:val="24"/>
        </w:rPr>
        <w:t xml:space="preserve"> А</w:t>
      </w:r>
      <w:r w:rsidR="00BA5E84" w:rsidRPr="00DC60E1">
        <w:rPr>
          <w:rFonts w:eastAsia="Times New Roman"/>
          <w:sz w:val="24"/>
          <w:szCs w:val="24"/>
        </w:rPr>
        <w:t>дминистрации</w:t>
      </w:r>
    </w:p>
    <w:p w:rsidR="008D086C" w:rsidRPr="00DC60E1" w:rsidRDefault="00BA5E84" w:rsidP="00DC60E1">
      <w:pPr>
        <w:ind w:left="4940"/>
        <w:contextualSpacing/>
        <w:rPr>
          <w:sz w:val="24"/>
          <w:szCs w:val="24"/>
        </w:rPr>
      </w:pPr>
      <w:r w:rsidRPr="00DC60E1">
        <w:rPr>
          <w:rFonts w:eastAsia="Times New Roman"/>
          <w:sz w:val="24"/>
          <w:szCs w:val="24"/>
        </w:rPr>
        <w:t xml:space="preserve">муниципального района </w:t>
      </w:r>
      <w:r w:rsidR="00DC60E1" w:rsidRPr="00DC60E1">
        <w:rPr>
          <w:rFonts w:eastAsia="Times New Roman"/>
          <w:sz w:val="24"/>
          <w:szCs w:val="24"/>
        </w:rPr>
        <w:t>Архангельский</w:t>
      </w:r>
      <w:r w:rsidR="00DC60E1">
        <w:rPr>
          <w:rFonts w:eastAsia="Times New Roman"/>
          <w:sz w:val="24"/>
          <w:szCs w:val="24"/>
        </w:rPr>
        <w:t xml:space="preserve"> </w:t>
      </w:r>
      <w:r w:rsidRPr="00DC60E1">
        <w:rPr>
          <w:rFonts w:eastAsia="Times New Roman"/>
          <w:sz w:val="24"/>
          <w:szCs w:val="24"/>
        </w:rPr>
        <w:t>район Республики Башкортостан</w:t>
      </w:r>
    </w:p>
    <w:p w:rsidR="008D086C" w:rsidRPr="00DC60E1" w:rsidRDefault="00BA5E84" w:rsidP="00DC60E1">
      <w:pPr>
        <w:ind w:left="4960"/>
        <w:contextualSpacing/>
        <w:rPr>
          <w:sz w:val="24"/>
          <w:szCs w:val="24"/>
        </w:rPr>
      </w:pPr>
      <w:r w:rsidRPr="00DC60E1">
        <w:rPr>
          <w:rFonts w:eastAsia="Times New Roman"/>
          <w:sz w:val="24"/>
          <w:szCs w:val="24"/>
        </w:rPr>
        <w:t xml:space="preserve">от </w:t>
      </w:r>
      <w:r w:rsidR="00C81FCA">
        <w:rPr>
          <w:rFonts w:eastAsia="Times New Roman"/>
          <w:sz w:val="24"/>
          <w:szCs w:val="24"/>
        </w:rPr>
        <w:t>25.02.2020</w:t>
      </w:r>
      <w:r w:rsidR="00DC60E1" w:rsidRPr="00DC60E1">
        <w:rPr>
          <w:rFonts w:eastAsia="Times New Roman"/>
          <w:sz w:val="24"/>
          <w:szCs w:val="24"/>
        </w:rPr>
        <w:t xml:space="preserve"> № </w:t>
      </w:r>
      <w:r w:rsidR="00C81FCA">
        <w:rPr>
          <w:rFonts w:eastAsia="Times New Roman"/>
          <w:sz w:val="24"/>
          <w:szCs w:val="24"/>
        </w:rPr>
        <w:t>134</w:t>
      </w:r>
    </w:p>
    <w:p w:rsidR="008D086C" w:rsidRDefault="008D086C" w:rsidP="00DC60E1">
      <w:pPr>
        <w:contextualSpacing/>
        <w:rPr>
          <w:sz w:val="24"/>
          <w:szCs w:val="24"/>
        </w:rPr>
      </w:pPr>
    </w:p>
    <w:p w:rsidR="008D086C" w:rsidRDefault="008D086C" w:rsidP="00DC60E1">
      <w:pPr>
        <w:contextualSpacing/>
        <w:rPr>
          <w:sz w:val="24"/>
          <w:szCs w:val="24"/>
        </w:rPr>
      </w:pPr>
    </w:p>
    <w:p w:rsidR="008D086C" w:rsidRDefault="00BA5E84" w:rsidP="00DC60E1">
      <w:pPr>
        <w:contextualSpacing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D76DAB" w:rsidRDefault="00DC60E1" w:rsidP="00DC60E1">
      <w:pPr>
        <w:tabs>
          <w:tab w:val="left" w:pos="1169"/>
        </w:tabs>
        <w:ind w:right="540"/>
        <w:contextualSpacing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BA5E84">
        <w:rPr>
          <w:rFonts w:eastAsia="Times New Roman"/>
          <w:b/>
          <w:bCs/>
          <w:sz w:val="28"/>
          <w:szCs w:val="28"/>
        </w:rPr>
        <w:t xml:space="preserve">стипендиях главы </w:t>
      </w:r>
      <w:r>
        <w:rPr>
          <w:rFonts w:eastAsia="Times New Roman"/>
          <w:b/>
          <w:bCs/>
          <w:sz w:val="28"/>
          <w:szCs w:val="28"/>
        </w:rPr>
        <w:t>А</w:t>
      </w:r>
      <w:r w:rsidR="00BA5E84">
        <w:rPr>
          <w:rFonts w:eastAsia="Times New Roman"/>
          <w:b/>
          <w:bCs/>
          <w:sz w:val="28"/>
          <w:szCs w:val="28"/>
        </w:rPr>
        <w:t xml:space="preserve">дминистрации </w:t>
      </w:r>
    </w:p>
    <w:p w:rsidR="008D086C" w:rsidRDefault="00BA5E84" w:rsidP="00DC60E1">
      <w:pPr>
        <w:tabs>
          <w:tab w:val="left" w:pos="1169"/>
        </w:tabs>
        <w:ind w:right="540"/>
        <w:contextualSpacing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муниципального района </w:t>
      </w:r>
      <w:r w:rsidR="00DC60E1">
        <w:rPr>
          <w:rFonts w:eastAsia="Times New Roman"/>
          <w:b/>
          <w:bCs/>
          <w:sz w:val="28"/>
          <w:szCs w:val="28"/>
        </w:rPr>
        <w:t>Архангельский</w:t>
      </w:r>
      <w:r>
        <w:rPr>
          <w:rFonts w:eastAsia="Times New Roman"/>
          <w:b/>
          <w:bCs/>
          <w:sz w:val="28"/>
          <w:szCs w:val="28"/>
        </w:rPr>
        <w:t xml:space="preserve"> район Р</w:t>
      </w:r>
      <w:r w:rsidR="00DC60E1">
        <w:rPr>
          <w:rFonts w:eastAsia="Times New Roman"/>
          <w:b/>
          <w:bCs/>
          <w:sz w:val="28"/>
          <w:szCs w:val="28"/>
        </w:rPr>
        <w:t>еспублики Башкортостан</w:t>
      </w:r>
      <w:r>
        <w:rPr>
          <w:rFonts w:eastAsia="Times New Roman"/>
          <w:b/>
          <w:bCs/>
          <w:sz w:val="28"/>
          <w:szCs w:val="28"/>
        </w:rPr>
        <w:t xml:space="preserve"> для особо одаренных</w:t>
      </w:r>
      <w:r w:rsidR="00DC60E1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учащихся</w:t>
      </w:r>
    </w:p>
    <w:p w:rsidR="008D086C" w:rsidRDefault="008D086C" w:rsidP="00DC60E1">
      <w:pPr>
        <w:contextualSpacing/>
        <w:rPr>
          <w:sz w:val="24"/>
          <w:szCs w:val="24"/>
        </w:rPr>
      </w:pPr>
    </w:p>
    <w:p w:rsidR="00E66A66" w:rsidRDefault="00E66A66" w:rsidP="00DC60E1">
      <w:pPr>
        <w:contextualSpacing/>
        <w:rPr>
          <w:sz w:val="24"/>
          <w:szCs w:val="24"/>
        </w:rPr>
      </w:pPr>
    </w:p>
    <w:p w:rsidR="008D086C" w:rsidRDefault="00DC60E1" w:rsidP="00DC60E1">
      <w:pPr>
        <w:contextualSpacing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</w:t>
      </w:r>
      <w:r w:rsidR="00BA5E84">
        <w:rPr>
          <w:rFonts w:eastAsia="Times New Roman"/>
          <w:b/>
          <w:bCs/>
          <w:sz w:val="28"/>
          <w:szCs w:val="28"/>
        </w:rPr>
        <w:t>. Общие положения</w:t>
      </w:r>
    </w:p>
    <w:p w:rsidR="00E66A66" w:rsidRDefault="00E66A66" w:rsidP="00DC60E1">
      <w:pPr>
        <w:ind w:firstLine="708"/>
        <w:contextualSpacing/>
        <w:jc w:val="both"/>
        <w:rPr>
          <w:rFonts w:eastAsia="Times New Roman"/>
          <w:sz w:val="28"/>
          <w:szCs w:val="28"/>
        </w:rPr>
      </w:pPr>
    </w:p>
    <w:p w:rsidR="008D086C" w:rsidRDefault="00BA5E84" w:rsidP="00DC60E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определяет порядок назначения, выплат</w:t>
      </w:r>
      <w:r w:rsidR="00DC60E1">
        <w:rPr>
          <w:rFonts w:eastAsia="Times New Roman"/>
          <w:sz w:val="28"/>
          <w:szCs w:val="28"/>
        </w:rPr>
        <w:t>ы персональных стипендий главы А</w:t>
      </w:r>
      <w:r>
        <w:rPr>
          <w:rFonts w:eastAsia="Times New Roman"/>
          <w:sz w:val="28"/>
          <w:szCs w:val="28"/>
        </w:rPr>
        <w:t xml:space="preserve">дминистрации муниципального района </w:t>
      </w:r>
      <w:r w:rsidR="00DC60E1">
        <w:rPr>
          <w:rFonts w:eastAsia="Times New Roman"/>
          <w:sz w:val="28"/>
          <w:szCs w:val="28"/>
        </w:rPr>
        <w:t xml:space="preserve">Архангельский </w:t>
      </w:r>
      <w:r>
        <w:rPr>
          <w:rFonts w:eastAsia="Times New Roman"/>
          <w:sz w:val="28"/>
          <w:szCs w:val="28"/>
        </w:rPr>
        <w:t xml:space="preserve"> район Республики Башкортостан для особо одаренных учащихся.</w:t>
      </w:r>
    </w:p>
    <w:p w:rsidR="008D086C" w:rsidRDefault="00BA5E84" w:rsidP="00DC60E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</w:t>
      </w:r>
      <w:r w:rsidR="00DC60E1">
        <w:rPr>
          <w:rFonts w:eastAsia="Times New Roman"/>
          <w:sz w:val="28"/>
          <w:szCs w:val="28"/>
        </w:rPr>
        <w:t>. Персональная стипендия главы А</w:t>
      </w:r>
      <w:r>
        <w:rPr>
          <w:rFonts w:eastAsia="Times New Roman"/>
          <w:sz w:val="28"/>
          <w:szCs w:val="28"/>
        </w:rPr>
        <w:t xml:space="preserve">дминистрации муниципального района </w:t>
      </w:r>
      <w:r w:rsidR="00DC60E1">
        <w:rPr>
          <w:rFonts w:eastAsia="Times New Roman"/>
          <w:sz w:val="28"/>
          <w:szCs w:val="28"/>
        </w:rPr>
        <w:t>Архангельский</w:t>
      </w:r>
      <w:r>
        <w:rPr>
          <w:rFonts w:eastAsia="Times New Roman"/>
          <w:sz w:val="28"/>
          <w:szCs w:val="28"/>
        </w:rPr>
        <w:t xml:space="preserve"> район Республики Башкортостан для особо одаренных учащихся (далее - Стипендия) - единовременная денежная выплата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(в том числе окончившим </w:t>
      </w:r>
      <w:r w:rsidR="00DC60E1">
        <w:rPr>
          <w:rFonts w:eastAsia="Times New Roman"/>
          <w:sz w:val="28"/>
          <w:szCs w:val="28"/>
        </w:rPr>
        <w:t>образовательное</w:t>
      </w:r>
      <w:r>
        <w:rPr>
          <w:rFonts w:eastAsia="Times New Roman"/>
          <w:sz w:val="28"/>
          <w:szCs w:val="28"/>
        </w:rPr>
        <w:t xml:space="preserve"> учреждение в год выплаты Стипендии) </w:t>
      </w:r>
      <w:r w:rsidR="00DC60E1">
        <w:rPr>
          <w:rFonts w:eastAsia="Times New Roman"/>
          <w:sz w:val="28"/>
          <w:szCs w:val="28"/>
        </w:rPr>
        <w:t>образовательных</w:t>
      </w:r>
      <w:r>
        <w:rPr>
          <w:rFonts w:eastAsia="Times New Roman"/>
          <w:sz w:val="28"/>
          <w:szCs w:val="28"/>
        </w:rPr>
        <w:t xml:space="preserve"> учреждений, добившимся высоких результатов в области:</w:t>
      </w:r>
    </w:p>
    <w:p w:rsidR="008D086C" w:rsidRDefault="00BA5E84" w:rsidP="00DC60E1">
      <w:pPr>
        <w:numPr>
          <w:ilvl w:val="0"/>
          <w:numId w:val="2"/>
        </w:numPr>
        <w:tabs>
          <w:tab w:val="left" w:pos="860"/>
        </w:tabs>
        <w:ind w:left="860" w:hanging="15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гуманитарных и общественных наук;</w:t>
      </w:r>
    </w:p>
    <w:p w:rsidR="008D086C" w:rsidRDefault="00BA5E84" w:rsidP="00DC60E1">
      <w:pPr>
        <w:numPr>
          <w:ilvl w:val="0"/>
          <w:numId w:val="2"/>
        </w:numPr>
        <w:tabs>
          <w:tab w:val="left" w:pos="860"/>
        </w:tabs>
        <w:ind w:left="860" w:hanging="15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физико-математических наук;</w:t>
      </w:r>
    </w:p>
    <w:p w:rsidR="008D086C" w:rsidRDefault="00BA5E84" w:rsidP="00DC60E1">
      <w:pPr>
        <w:numPr>
          <w:ilvl w:val="0"/>
          <w:numId w:val="2"/>
        </w:numPr>
        <w:tabs>
          <w:tab w:val="left" w:pos="860"/>
        </w:tabs>
        <w:ind w:left="860" w:hanging="15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естественных наук;</w:t>
      </w:r>
    </w:p>
    <w:p w:rsidR="008D086C" w:rsidRDefault="00BA5E84" w:rsidP="00DC60E1">
      <w:pPr>
        <w:numPr>
          <w:ilvl w:val="0"/>
          <w:numId w:val="2"/>
        </w:numPr>
        <w:tabs>
          <w:tab w:val="left" w:pos="860"/>
        </w:tabs>
        <w:ind w:left="860" w:hanging="15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искусства;</w:t>
      </w:r>
    </w:p>
    <w:p w:rsidR="008D086C" w:rsidRDefault="00DC60E1" w:rsidP="00DC60E1">
      <w:pPr>
        <w:numPr>
          <w:ilvl w:val="0"/>
          <w:numId w:val="2"/>
        </w:numPr>
        <w:tabs>
          <w:tab w:val="left" w:pos="860"/>
        </w:tabs>
        <w:ind w:left="860" w:hanging="15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физической культуры и </w:t>
      </w:r>
      <w:r w:rsidR="00BA5E84">
        <w:rPr>
          <w:rFonts w:eastAsia="Times New Roman"/>
          <w:sz w:val="28"/>
          <w:szCs w:val="28"/>
        </w:rPr>
        <w:t>спорта</w:t>
      </w:r>
      <w:r>
        <w:rPr>
          <w:rFonts w:eastAsia="Times New Roman"/>
          <w:sz w:val="28"/>
          <w:szCs w:val="28"/>
        </w:rPr>
        <w:t>.</w:t>
      </w:r>
    </w:p>
    <w:p w:rsidR="00DC60E1" w:rsidRDefault="00DC60E1" w:rsidP="0059130F">
      <w:pPr>
        <w:tabs>
          <w:tab w:val="left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</w:t>
      </w:r>
      <w:r w:rsidR="0059130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Претендентами на Стипендию могут быть обучающиеся общеобразовательных организаций, организаций дополнительного образования</w:t>
      </w:r>
      <w:r w:rsidR="0059130F">
        <w:rPr>
          <w:rFonts w:eastAsia="Times New Roman"/>
          <w:sz w:val="28"/>
          <w:szCs w:val="28"/>
        </w:rPr>
        <w:t>, учредителем которых является Администрация муниципального района Архангельский район Республики Башкортостан.</w:t>
      </w:r>
    </w:p>
    <w:p w:rsidR="00DC60E1" w:rsidRDefault="00DC60E1" w:rsidP="00DC60E1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</w:t>
      </w:r>
      <w:r w:rsidR="00BA5E84">
        <w:rPr>
          <w:rFonts w:eastAsia="Times New Roman"/>
          <w:sz w:val="28"/>
          <w:szCs w:val="28"/>
        </w:rPr>
        <w:t xml:space="preserve">. Назначение и выплата Стипендии осуществляется в целях </w:t>
      </w:r>
      <w:r w:rsidR="003F3E73">
        <w:rPr>
          <w:rFonts w:eastAsia="Times New Roman"/>
          <w:sz w:val="28"/>
          <w:szCs w:val="28"/>
        </w:rPr>
        <w:t xml:space="preserve">социальной поддержки  и материального стимулирования </w:t>
      </w:r>
      <w:r w:rsidR="00BA5E84">
        <w:rPr>
          <w:rFonts w:eastAsia="Times New Roman"/>
          <w:sz w:val="28"/>
          <w:szCs w:val="28"/>
        </w:rPr>
        <w:t>одаренных детей, повышения уровня их мотивации к занятиям интеллектуальной, художественной, спортивной</w:t>
      </w:r>
      <w:r w:rsidR="003F3E73">
        <w:rPr>
          <w:rFonts w:eastAsia="Times New Roman"/>
          <w:sz w:val="28"/>
          <w:szCs w:val="28"/>
        </w:rPr>
        <w:t xml:space="preserve"> деятельностью</w:t>
      </w:r>
      <w:r w:rsidR="00BA5E84">
        <w:rPr>
          <w:rFonts w:eastAsia="Times New Roman"/>
          <w:sz w:val="28"/>
          <w:szCs w:val="28"/>
        </w:rPr>
        <w:t>.</w:t>
      </w:r>
    </w:p>
    <w:p w:rsidR="00DC60E1" w:rsidRDefault="00DC60E1" w:rsidP="00DC60E1">
      <w:pPr>
        <w:ind w:firstLine="708"/>
        <w:contextualSpacing/>
        <w:jc w:val="both"/>
        <w:rPr>
          <w:rFonts w:eastAsia="Times New Roman"/>
          <w:sz w:val="28"/>
          <w:szCs w:val="28"/>
        </w:rPr>
      </w:pPr>
    </w:p>
    <w:p w:rsidR="008D086C" w:rsidRDefault="00DC60E1" w:rsidP="00DC60E1">
      <w:pPr>
        <w:contextualSpacing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BA5E84">
        <w:rPr>
          <w:rFonts w:eastAsia="Times New Roman"/>
          <w:b/>
          <w:bCs/>
          <w:sz w:val="28"/>
          <w:szCs w:val="28"/>
        </w:rPr>
        <w:t>Порядок выдвижения и конкурсного отбора одаренных детей</w:t>
      </w:r>
    </w:p>
    <w:p w:rsidR="00CD20EE" w:rsidRDefault="00CD20EE" w:rsidP="00DC60E1">
      <w:pPr>
        <w:ind w:firstLine="708"/>
        <w:contextualSpacing/>
        <w:jc w:val="both"/>
        <w:rPr>
          <w:rFonts w:eastAsia="Times New Roman"/>
          <w:sz w:val="28"/>
          <w:szCs w:val="28"/>
        </w:rPr>
      </w:pPr>
    </w:p>
    <w:p w:rsidR="008D086C" w:rsidRDefault="00BA5E84" w:rsidP="00DC60E1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2.1. Стипендии назначаются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общеобразовательных </w:t>
      </w:r>
      <w:r w:rsidR="0059130F">
        <w:rPr>
          <w:rFonts w:eastAsia="Times New Roman"/>
          <w:sz w:val="28"/>
          <w:szCs w:val="28"/>
        </w:rPr>
        <w:t>организаций</w:t>
      </w:r>
      <w:r w:rsidR="003F3E73">
        <w:rPr>
          <w:rFonts w:eastAsia="Times New Roman"/>
          <w:sz w:val="28"/>
          <w:szCs w:val="28"/>
        </w:rPr>
        <w:t>, организаций дополнительного образования</w:t>
      </w:r>
      <w:r>
        <w:rPr>
          <w:rFonts w:eastAsia="Times New Roman"/>
          <w:sz w:val="28"/>
          <w:szCs w:val="28"/>
        </w:rPr>
        <w:t xml:space="preserve"> муниципального района </w:t>
      </w:r>
      <w:r w:rsidR="0059130F">
        <w:rPr>
          <w:rFonts w:eastAsia="Times New Roman"/>
          <w:sz w:val="28"/>
          <w:szCs w:val="28"/>
        </w:rPr>
        <w:t>Архангельский</w:t>
      </w:r>
      <w:r>
        <w:rPr>
          <w:rFonts w:eastAsia="Times New Roman"/>
          <w:sz w:val="28"/>
          <w:szCs w:val="28"/>
        </w:rPr>
        <w:t xml:space="preserve"> район Республики Башкортостан, за личные достижения в </w:t>
      </w:r>
      <w:r w:rsidR="003F3E73">
        <w:rPr>
          <w:rFonts w:eastAsia="Times New Roman"/>
          <w:sz w:val="28"/>
          <w:szCs w:val="28"/>
        </w:rPr>
        <w:t xml:space="preserve">олимпиадах, </w:t>
      </w:r>
      <w:r>
        <w:rPr>
          <w:rFonts w:eastAsia="Times New Roman"/>
          <w:sz w:val="28"/>
          <w:szCs w:val="28"/>
        </w:rPr>
        <w:t>конкурсах, выставках, смотрах, фестивалях, соревнованиях и т.д., проявленные в течение года, предшествующего назначению Стипендии.</w:t>
      </w:r>
    </w:p>
    <w:p w:rsidR="005818DC" w:rsidRDefault="005818DC" w:rsidP="00DC60E1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Стипендия определяется</w:t>
      </w:r>
      <w:r w:rsidR="0022592F">
        <w:rPr>
          <w:rFonts w:eastAsia="Times New Roman"/>
          <w:sz w:val="28"/>
          <w:szCs w:val="28"/>
        </w:rPr>
        <w:t xml:space="preserve"> по рейтинговой системе</w:t>
      </w:r>
      <w:r>
        <w:rPr>
          <w:rFonts w:eastAsia="Times New Roman"/>
          <w:sz w:val="28"/>
          <w:szCs w:val="28"/>
        </w:rPr>
        <w:t xml:space="preserve"> </w:t>
      </w:r>
      <w:r w:rsidR="005851F8">
        <w:rPr>
          <w:rFonts w:eastAsia="Times New Roman"/>
          <w:sz w:val="28"/>
          <w:szCs w:val="28"/>
        </w:rPr>
        <w:t xml:space="preserve">двадцати </w:t>
      </w:r>
      <w:r>
        <w:rPr>
          <w:rFonts w:eastAsia="Times New Roman"/>
          <w:sz w:val="28"/>
          <w:szCs w:val="28"/>
        </w:rPr>
        <w:t>особо одаренным обучающимся образовательных организаций</w:t>
      </w:r>
      <w:r w:rsidR="00604CFB">
        <w:rPr>
          <w:rFonts w:eastAsia="Times New Roman"/>
          <w:sz w:val="28"/>
          <w:szCs w:val="28"/>
        </w:rPr>
        <w:t xml:space="preserve">, </w:t>
      </w:r>
      <w:r w:rsidR="005851F8">
        <w:rPr>
          <w:rFonts w:eastAsia="Times New Roman"/>
          <w:sz w:val="28"/>
          <w:szCs w:val="28"/>
        </w:rPr>
        <w:t>пять</w:t>
      </w:r>
      <w:r w:rsidR="00604CFB">
        <w:rPr>
          <w:rFonts w:eastAsia="Times New Roman"/>
          <w:sz w:val="28"/>
          <w:szCs w:val="28"/>
        </w:rPr>
        <w:t xml:space="preserve"> из которых являются </w:t>
      </w:r>
      <w:r w:rsidR="00604CFB">
        <w:rPr>
          <w:rFonts w:eastAsia="Times New Roman"/>
          <w:sz w:val="28"/>
          <w:szCs w:val="28"/>
        </w:rPr>
        <w:lastRenderedPageBreak/>
        <w:t>обучающимися с особыми образовательными потребностями, дети-инвалиды и инвалиды</w:t>
      </w:r>
      <w:r w:rsidR="00E81CB4">
        <w:rPr>
          <w:rFonts w:eastAsia="Times New Roman"/>
          <w:sz w:val="28"/>
          <w:szCs w:val="28"/>
        </w:rPr>
        <w:t>.</w:t>
      </w:r>
    </w:p>
    <w:p w:rsidR="008D086C" w:rsidRDefault="00BA5E84" w:rsidP="00DC60E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</w:t>
      </w:r>
      <w:r w:rsidR="00E66A66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 Стипендия может быть назначена обучающимся (далее - Соискатели), ставшим:</w:t>
      </w:r>
    </w:p>
    <w:p w:rsidR="008D086C" w:rsidRDefault="003F3E73" w:rsidP="003F3E73">
      <w:pPr>
        <w:tabs>
          <w:tab w:val="left" w:pos="0"/>
        </w:tabs>
        <w:ind w:firstLine="70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>победителями  или  призерами  международной  предметной  олимпиады;</w:t>
      </w:r>
    </w:p>
    <w:p w:rsidR="008D086C" w:rsidRDefault="003F3E73" w:rsidP="003F3E73">
      <w:pPr>
        <w:tabs>
          <w:tab w:val="left" w:pos="0"/>
          <w:tab w:val="left" w:pos="1210"/>
        </w:tabs>
        <w:ind w:right="2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>победителями или призерами заключительного этапа всероссийской олимпиады школьников;</w:t>
      </w:r>
    </w:p>
    <w:p w:rsidR="008D086C" w:rsidRDefault="003F3E73" w:rsidP="003F3E73">
      <w:pPr>
        <w:tabs>
          <w:tab w:val="left" w:pos="0"/>
          <w:tab w:val="left" w:pos="1234"/>
        </w:tabs>
        <w:ind w:right="2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победителями </w:t>
      </w:r>
      <w:r w:rsidR="00BA5E84">
        <w:rPr>
          <w:rFonts w:eastAsia="Times New Roman"/>
          <w:sz w:val="28"/>
          <w:szCs w:val="28"/>
        </w:rPr>
        <w:t>или призерами регионального этапа всероссийской олимпиады школьников;</w:t>
      </w:r>
    </w:p>
    <w:p w:rsidR="008D086C" w:rsidRDefault="003F3E73" w:rsidP="003F3E73">
      <w:pPr>
        <w:tabs>
          <w:tab w:val="left" w:pos="0"/>
          <w:tab w:val="left" w:pos="929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>победителями муниципального этапа всероссийской олимпиады школьников;</w:t>
      </w:r>
    </w:p>
    <w:p w:rsidR="008D086C" w:rsidRDefault="003F3E73" w:rsidP="003F3E73">
      <w:pPr>
        <w:tabs>
          <w:tab w:val="left" w:pos="0"/>
          <w:tab w:val="left" w:pos="1198"/>
        </w:tabs>
        <w:ind w:right="2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 xml:space="preserve">победителями </w:t>
      </w:r>
      <w:r>
        <w:rPr>
          <w:rFonts w:eastAsia="Times New Roman"/>
          <w:sz w:val="28"/>
          <w:szCs w:val="28"/>
        </w:rPr>
        <w:t>или</w:t>
      </w:r>
      <w:r w:rsidR="00BA5E84">
        <w:rPr>
          <w:rFonts w:eastAsia="Times New Roman"/>
          <w:sz w:val="28"/>
          <w:szCs w:val="28"/>
        </w:rPr>
        <w:t xml:space="preserve"> призерами предметных олимпиад и конкурсов, перечень которых утверждается федеральным органом исполнительной власти в области образования;</w:t>
      </w:r>
    </w:p>
    <w:p w:rsidR="008D086C" w:rsidRDefault="003F3E73" w:rsidP="003F3E73">
      <w:pPr>
        <w:tabs>
          <w:tab w:val="left" w:pos="0"/>
          <w:tab w:val="left" w:pos="992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 xml:space="preserve">победителями </w:t>
      </w:r>
      <w:r>
        <w:rPr>
          <w:rFonts w:eastAsia="Times New Roman"/>
          <w:sz w:val="28"/>
          <w:szCs w:val="28"/>
        </w:rPr>
        <w:t>или</w:t>
      </w:r>
      <w:r w:rsidR="00BA5E84">
        <w:rPr>
          <w:rFonts w:eastAsia="Times New Roman"/>
          <w:sz w:val="28"/>
          <w:szCs w:val="28"/>
        </w:rPr>
        <w:t xml:space="preserve"> призерами </w:t>
      </w:r>
      <w:r>
        <w:rPr>
          <w:rFonts w:eastAsia="Times New Roman"/>
          <w:sz w:val="28"/>
          <w:szCs w:val="28"/>
        </w:rPr>
        <w:t xml:space="preserve">региональных, </w:t>
      </w:r>
      <w:r w:rsidR="00BA5E84">
        <w:rPr>
          <w:rFonts w:eastAsia="Times New Roman"/>
          <w:sz w:val="28"/>
          <w:szCs w:val="28"/>
        </w:rPr>
        <w:t>всероссийских, международных очных научно-исследовательских конференций и форумов;</w:t>
      </w:r>
    </w:p>
    <w:p w:rsidR="008D086C" w:rsidRDefault="003F3E73" w:rsidP="003F3E73">
      <w:pPr>
        <w:tabs>
          <w:tab w:val="left" w:pos="0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 xml:space="preserve">победителями (лауреатами, дипломантами) региональных, всероссийских, международных конкурсов, выставок, смотров, фестивалей, олимпиад, соревнований и т.д. в области </w:t>
      </w:r>
      <w:r>
        <w:rPr>
          <w:rFonts w:eastAsia="Times New Roman"/>
          <w:sz w:val="28"/>
          <w:szCs w:val="28"/>
        </w:rPr>
        <w:t xml:space="preserve">физической культуры и </w:t>
      </w:r>
      <w:r w:rsidR="00BA5E84">
        <w:rPr>
          <w:rFonts w:eastAsia="Times New Roman"/>
          <w:sz w:val="28"/>
          <w:szCs w:val="28"/>
        </w:rPr>
        <w:t>спорта, искусства.</w:t>
      </w:r>
      <w:proofErr w:type="gramEnd"/>
    </w:p>
    <w:p w:rsidR="008D086C" w:rsidRDefault="00BA5E84" w:rsidP="00DC60E1">
      <w:pPr>
        <w:ind w:right="20" w:firstLine="708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E66A66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>. В случае если количество Соискателей превышает количество Стипендий, установленных настоящим Положением, в расчет принимаются следующие дополнительные показатели:</w:t>
      </w:r>
    </w:p>
    <w:p w:rsidR="008D086C" w:rsidRDefault="00B32D01" w:rsidP="00B32D01">
      <w:pPr>
        <w:tabs>
          <w:tab w:val="left" w:pos="1025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>количество и уровень конкурсных мероприятий, победителем и/или призером которых является Соискатель;</w:t>
      </w:r>
    </w:p>
    <w:p w:rsidR="008D086C" w:rsidRDefault="00B32D01" w:rsidP="00B32D01">
      <w:pPr>
        <w:tabs>
          <w:tab w:val="left" w:pos="939"/>
        </w:tabs>
        <w:ind w:right="2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 xml:space="preserve">наличие у Соискателя авторских работ </w:t>
      </w:r>
      <w:r w:rsidR="005851F8">
        <w:rPr>
          <w:rFonts w:eastAsia="Times New Roman"/>
          <w:sz w:val="28"/>
          <w:szCs w:val="28"/>
        </w:rPr>
        <w:t xml:space="preserve">научного, </w:t>
      </w:r>
      <w:r w:rsidR="00BA5E84">
        <w:rPr>
          <w:rFonts w:eastAsia="Times New Roman"/>
          <w:sz w:val="28"/>
          <w:szCs w:val="28"/>
        </w:rPr>
        <w:t>литературного, художественного, музыкального назначений;</w:t>
      </w:r>
    </w:p>
    <w:p w:rsidR="008D086C" w:rsidRDefault="00B32D01" w:rsidP="00B32D01">
      <w:pPr>
        <w:tabs>
          <w:tab w:val="left" w:pos="1136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>наличие золотого, серебряного или бронзового знака отличия Всероссийского физкультурно-спортивного комплекса "Готов к труду и обороне" (ГТО).</w:t>
      </w:r>
    </w:p>
    <w:p w:rsidR="008D086C" w:rsidRDefault="00BA5E84" w:rsidP="00B32D01">
      <w:pPr>
        <w:ind w:right="20" w:firstLine="708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E66A66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. Выдвижение и конкурсный отбор на соискание Стипендий осуществляется в два этапа.</w:t>
      </w:r>
    </w:p>
    <w:p w:rsidR="008D086C" w:rsidRDefault="00BA5E84" w:rsidP="00B32D0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</w:t>
      </w:r>
      <w:r w:rsidR="00E66A66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.1. </w:t>
      </w:r>
      <w:proofErr w:type="gramStart"/>
      <w:r>
        <w:rPr>
          <w:rFonts w:eastAsia="Times New Roman"/>
          <w:sz w:val="28"/>
          <w:szCs w:val="28"/>
        </w:rPr>
        <w:t xml:space="preserve">На первом этапе </w:t>
      </w:r>
      <w:r w:rsidR="00B32D01">
        <w:rPr>
          <w:rFonts w:eastAsia="Times New Roman"/>
          <w:sz w:val="28"/>
          <w:szCs w:val="28"/>
        </w:rPr>
        <w:t>Муниципальным казенным учреждением «Отдел образования Администрации муниципального района Архангельский район Республики Башкортостан»</w:t>
      </w:r>
      <w:r w:rsidR="00BC41E2">
        <w:rPr>
          <w:rFonts w:eastAsia="Times New Roman"/>
          <w:sz w:val="28"/>
          <w:szCs w:val="28"/>
        </w:rPr>
        <w:t xml:space="preserve"> (далее – Отдел образования)</w:t>
      </w:r>
      <w:r>
        <w:rPr>
          <w:rFonts w:eastAsia="Times New Roman"/>
          <w:sz w:val="28"/>
          <w:szCs w:val="28"/>
        </w:rPr>
        <w:t xml:space="preserve">, </w:t>
      </w:r>
      <w:r w:rsidR="00B32D01">
        <w:rPr>
          <w:rFonts w:eastAsia="Times New Roman"/>
          <w:sz w:val="28"/>
          <w:szCs w:val="28"/>
        </w:rPr>
        <w:t>Муниципальным казенным учреждением «Отдел культуры Администрации муниципального района Архангельский район Республики Башкортостан»</w:t>
      </w:r>
      <w:r w:rsidR="00BC41E2">
        <w:rPr>
          <w:rFonts w:eastAsia="Times New Roman"/>
          <w:sz w:val="28"/>
          <w:szCs w:val="28"/>
        </w:rPr>
        <w:t xml:space="preserve"> (далее – Отдел культуры)</w:t>
      </w:r>
      <w:r>
        <w:rPr>
          <w:rFonts w:eastAsia="Times New Roman"/>
          <w:sz w:val="28"/>
          <w:szCs w:val="28"/>
        </w:rPr>
        <w:t xml:space="preserve">, </w:t>
      </w:r>
      <w:r w:rsidR="00B32D01">
        <w:rPr>
          <w:rFonts w:eastAsia="Times New Roman"/>
          <w:sz w:val="28"/>
          <w:szCs w:val="28"/>
        </w:rPr>
        <w:t>Комитетом по делам молодежи, физической культуре и спорту А</w:t>
      </w:r>
      <w:r>
        <w:rPr>
          <w:rFonts w:eastAsia="Times New Roman"/>
          <w:sz w:val="28"/>
          <w:szCs w:val="28"/>
        </w:rPr>
        <w:t xml:space="preserve">дминистрации муниципального района </w:t>
      </w:r>
      <w:r w:rsidR="0059130F">
        <w:rPr>
          <w:rFonts w:eastAsia="Times New Roman"/>
          <w:sz w:val="28"/>
          <w:szCs w:val="28"/>
        </w:rPr>
        <w:t>Архангельский</w:t>
      </w:r>
      <w:r w:rsidR="00B32D0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район Республики Башкортостан</w:t>
      </w:r>
      <w:r w:rsidR="00BC41E2">
        <w:rPr>
          <w:rFonts w:eastAsia="Times New Roman"/>
          <w:sz w:val="28"/>
          <w:szCs w:val="28"/>
        </w:rPr>
        <w:t xml:space="preserve"> (далее – Комитет)</w:t>
      </w:r>
      <w:r>
        <w:rPr>
          <w:rFonts w:eastAsia="Times New Roman"/>
          <w:sz w:val="28"/>
          <w:szCs w:val="28"/>
        </w:rPr>
        <w:t xml:space="preserve"> в срок </w:t>
      </w:r>
      <w:r w:rsidRPr="00F01C3A">
        <w:rPr>
          <w:rFonts w:eastAsia="Times New Roman"/>
          <w:b/>
          <w:sz w:val="28"/>
          <w:szCs w:val="28"/>
        </w:rPr>
        <w:t xml:space="preserve">до </w:t>
      </w:r>
      <w:r w:rsidR="00B32D01" w:rsidRPr="00F01C3A">
        <w:rPr>
          <w:rFonts w:eastAsia="Times New Roman"/>
          <w:b/>
          <w:sz w:val="28"/>
          <w:szCs w:val="28"/>
        </w:rPr>
        <w:t>10</w:t>
      </w:r>
      <w:r w:rsidRPr="00F01C3A">
        <w:rPr>
          <w:rFonts w:eastAsia="Times New Roman"/>
          <w:b/>
          <w:sz w:val="28"/>
          <w:szCs w:val="28"/>
        </w:rPr>
        <w:t xml:space="preserve"> </w:t>
      </w:r>
      <w:r w:rsidR="00B32D01" w:rsidRPr="00F01C3A">
        <w:rPr>
          <w:rFonts w:eastAsia="Times New Roman"/>
          <w:b/>
          <w:sz w:val="28"/>
          <w:szCs w:val="28"/>
        </w:rPr>
        <w:t>мая</w:t>
      </w:r>
      <w:r>
        <w:rPr>
          <w:rFonts w:eastAsia="Times New Roman"/>
          <w:sz w:val="28"/>
          <w:szCs w:val="28"/>
        </w:rPr>
        <w:t xml:space="preserve"> текущего года производится выдвижение Соискателей.</w:t>
      </w:r>
      <w:proofErr w:type="gramEnd"/>
    </w:p>
    <w:p w:rsidR="008D086C" w:rsidRDefault="00BA5E84" w:rsidP="00DC60E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</w:t>
      </w:r>
      <w:r w:rsidR="00E66A66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.2. На втором этапе комиссия по рассмотрению кандидатур Соискателей на основании предс</w:t>
      </w:r>
      <w:r w:rsidR="00BC41E2">
        <w:rPr>
          <w:rFonts w:eastAsia="Times New Roman"/>
          <w:sz w:val="28"/>
          <w:szCs w:val="28"/>
        </w:rPr>
        <w:t xml:space="preserve">тавленных документов в срок </w:t>
      </w:r>
      <w:r w:rsidR="00E66A66">
        <w:rPr>
          <w:rFonts w:eastAsia="Times New Roman"/>
          <w:b/>
          <w:sz w:val="28"/>
          <w:szCs w:val="28"/>
        </w:rPr>
        <w:t>до 1</w:t>
      </w:r>
      <w:r w:rsidRPr="00F01C3A">
        <w:rPr>
          <w:rFonts w:eastAsia="Times New Roman"/>
          <w:b/>
          <w:sz w:val="28"/>
          <w:szCs w:val="28"/>
        </w:rPr>
        <w:t xml:space="preserve">5 </w:t>
      </w:r>
      <w:r w:rsidR="00BC41E2" w:rsidRPr="00F01C3A">
        <w:rPr>
          <w:rFonts w:eastAsia="Times New Roman"/>
          <w:b/>
          <w:sz w:val="28"/>
          <w:szCs w:val="28"/>
        </w:rPr>
        <w:t>мая</w:t>
      </w:r>
      <w:r>
        <w:rPr>
          <w:rFonts w:eastAsia="Times New Roman"/>
          <w:sz w:val="28"/>
          <w:szCs w:val="28"/>
        </w:rPr>
        <w:t xml:space="preserve"> формирует списочный состав Соискателей и пер</w:t>
      </w:r>
      <w:r w:rsidR="00BC41E2">
        <w:rPr>
          <w:rFonts w:eastAsia="Times New Roman"/>
          <w:sz w:val="28"/>
          <w:szCs w:val="28"/>
        </w:rPr>
        <w:t>едает его на утверждение главе А</w:t>
      </w:r>
      <w:r>
        <w:rPr>
          <w:rFonts w:eastAsia="Times New Roman"/>
          <w:sz w:val="28"/>
          <w:szCs w:val="28"/>
        </w:rPr>
        <w:t xml:space="preserve">дминистрации муниципального района </w:t>
      </w:r>
      <w:r w:rsidR="0059130F">
        <w:rPr>
          <w:rFonts w:eastAsia="Times New Roman"/>
          <w:sz w:val="28"/>
          <w:szCs w:val="28"/>
        </w:rPr>
        <w:t>Архангельский</w:t>
      </w:r>
      <w:r>
        <w:rPr>
          <w:rFonts w:eastAsia="Times New Roman"/>
          <w:sz w:val="28"/>
          <w:szCs w:val="28"/>
        </w:rPr>
        <w:t xml:space="preserve"> район Республики Башкортостан.</w:t>
      </w:r>
    </w:p>
    <w:p w:rsidR="008D086C" w:rsidRDefault="00BA5E84" w:rsidP="00DC60E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</w:t>
      </w:r>
      <w:r w:rsidR="00E66A66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 xml:space="preserve">. Состав Комиссии утверждается </w:t>
      </w:r>
      <w:r w:rsidR="00927EA3">
        <w:rPr>
          <w:rFonts w:eastAsia="Times New Roman"/>
          <w:sz w:val="28"/>
          <w:szCs w:val="28"/>
        </w:rPr>
        <w:t>постановлением главы А</w:t>
      </w:r>
      <w:r>
        <w:rPr>
          <w:rFonts w:eastAsia="Times New Roman"/>
          <w:sz w:val="28"/>
          <w:szCs w:val="28"/>
        </w:rPr>
        <w:t xml:space="preserve">дминистрации муниципального района </w:t>
      </w:r>
      <w:r w:rsidR="0059130F">
        <w:rPr>
          <w:rFonts w:eastAsia="Times New Roman"/>
          <w:sz w:val="28"/>
          <w:szCs w:val="28"/>
        </w:rPr>
        <w:t>Архангельский</w:t>
      </w:r>
      <w:r>
        <w:rPr>
          <w:rFonts w:eastAsia="Times New Roman"/>
          <w:sz w:val="28"/>
          <w:szCs w:val="28"/>
        </w:rPr>
        <w:t xml:space="preserve"> район Республики Башкортостан.</w:t>
      </w:r>
    </w:p>
    <w:p w:rsidR="008D086C" w:rsidRDefault="00BA5E84" w:rsidP="00DC60E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</w:t>
      </w:r>
      <w:r w:rsidR="00E66A66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. </w:t>
      </w:r>
      <w:r w:rsidR="00927EA3">
        <w:rPr>
          <w:rFonts w:eastAsia="Times New Roman"/>
          <w:sz w:val="28"/>
          <w:szCs w:val="28"/>
        </w:rPr>
        <w:t>Отделом образования, О</w:t>
      </w:r>
      <w:r>
        <w:rPr>
          <w:rFonts w:eastAsia="Times New Roman"/>
          <w:sz w:val="28"/>
          <w:szCs w:val="28"/>
        </w:rPr>
        <w:t xml:space="preserve">тделом культуры, </w:t>
      </w:r>
      <w:r w:rsidR="00927EA3">
        <w:rPr>
          <w:rFonts w:eastAsia="Times New Roman"/>
          <w:sz w:val="28"/>
          <w:szCs w:val="28"/>
        </w:rPr>
        <w:t xml:space="preserve">Комитетом </w:t>
      </w:r>
      <w:r>
        <w:rPr>
          <w:rFonts w:eastAsia="Times New Roman"/>
          <w:sz w:val="28"/>
          <w:szCs w:val="28"/>
        </w:rPr>
        <w:t>в Комиссию передаются следующие документы и материалы (портфолио):</w:t>
      </w:r>
    </w:p>
    <w:p w:rsidR="008D086C" w:rsidRDefault="00927EA3" w:rsidP="00927EA3">
      <w:pPr>
        <w:ind w:firstLine="70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>заявка</w:t>
      </w:r>
      <w:r w:rsidR="004D6B02">
        <w:rPr>
          <w:rFonts w:eastAsia="Times New Roman"/>
          <w:sz w:val="28"/>
          <w:szCs w:val="28"/>
        </w:rPr>
        <w:t xml:space="preserve"> на участие в конкурсном отборе</w:t>
      </w:r>
      <w:r w:rsidR="00BA5E84">
        <w:rPr>
          <w:rFonts w:eastAsia="Times New Roman"/>
          <w:sz w:val="28"/>
          <w:szCs w:val="28"/>
        </w:rPr>
        <w:t>;</w:t>
      </w:r>
    </w:p>
    <w:p w:rsidR="004D6B02" w:rsidRDefault="00927EA3" w:rsidP="00927EA3">
      <w:pPr>
        <w:ind w:firstLine="70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</w:t>
      </w:r>
      <w:r w:rsidR="004D6B02">
        <w:rPr>
          <w:rFonts w:eastAsia="Times New Roman"/>
          <w:sz w:val="28"/>
          <w:szCs w:val="28"/>
        </w:rPr>
        <w:t xml:space="preserve"> х</w:t>
      </w:r>
      <w:r w:rsidR="00BA5E84">
        <w:rPr>
          <w:rFonts w:eastAsia="Times New Roman"/>
          <w:sz w:val="28"/>
          <w:szCs w:val="28"/>
        </w:rPr>
        <w:t xml:space="preserve">арактеристика из учебного заведения, </w:t>
      </w:r>
    </w:p>
    <w:p w:rsidR="004D6B02" w:rsidRDefault="004D6B02" w:rsidP="00927EA3">
      <w:pPr>
        <w:ind w:firstLine="70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в</w:t>
      </w:r>
      <w:r w:rsidR="00BA5E84">
        <w:rPr>
          <w:rFonts w:eastAsia="Times New Roman"/>
          <w:sz w:val="28"/>
          <w:szCs w:val="28"/>
        </w:rPr>
        <w:t xml:space="preserve">едомость оценок, </w:t>
      </w:r>
    </w:p>
    <w:p w:rsidR="005818DC" w:rsidRDefault="005818DC" w:rsidP="005818DC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документ, подтверждающий особые образовательные потребности Соискателя (справка МСЭ, заключение РПМПК)</w:t>
      </w:r>
    </w:p>
    <w:p w:rsidR="005851F8" w:rsidRDefault="004D6B02" w:rsidP="005818DC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</w:t>
      </w:r>
      <w:r w:rsidR="00BA5E84">
        <w:rPr>
          <w:rFonts w:eastAsia="Times New Roman"/>
          <w:sz w:val="28"/>
          <w:szCs w:val="28"/>
        </w:rPr>
        <w:t>копии документов, подтверждающих высокие результаты Соискателя</w:t>
      </w:r>
      <w:r>
        <w:rPr>
          <w:rFonts w:eastAsia="Times New Roman"/>
          <w:sz w:val="28"/>
          <w:szCs w:val="28"/>
        </w:rPr>
        <w:t xml:space="preserve"> (дипломы (другие документы)</w:t>
      </w:r>
      <w:r w:rsidR="007A76F8">
        <w:rPr>
          <w:rFonts w:eastAsia="Times New Roman"/>
          <w:sz w:val="28"/>
          <w:szCs w:val="28"/>
        </w:rPr>
        <w:t xml:space="preserve"> победителей или призеров муниципальных, республиканских, российских и международных олимпиад, творческих конкурсов, турниров, фестивалей, спортивных соревнований, подтверждающих особые успехи претендента на получение стипендии в текущем учебном году</w:t>
      </w:r>
      <w:r w:rsidR="005851F8">
        <w:rPr>
          <w:rFonts w:eastAsia="Times New Roman"/>
          <w:sz w:val="28"/>
          <w:szCs w:val="28"/>
        </w:rPr>
        <w:t>),</w:t>
      </w:r>
    </w:p>
    <w:p w:rsidR="008D086C" w:rsidRDefault="005851F8" w:rsidP="005818DC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реквизиты банковского счета Соискателя</w:t>
      </w:r>
      <w:r w:rsidR="007A76F8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В случае</w:t>
      </w:r>
      <w:proofErr w:type="gramStart"/>
      <w:r>
        <w:rPr>
          <w:rFonts w:eastAsia="Times New Roman"/>
          <w:sz w:val="28"/>
          <w:szCs w:val="28"/>
        </w:rPr>
        <w:t>,</w:t>
      </w:r>
      <w:proofErr w:type="gramEnd"/>
      <w:r>
        <w:rPr>
          <w:rFonts w:eastAsia="Times New Roman"/>
          <w:sz w:val="28"/>
          <w:szCs w:val="28"/>
        </w:rPr>
        <w:t xml:space="preserve"> если возраст Соискателя не достигает 14 лет – реквизиты банковского счета родителей или лиц их заменяющим.</w:t>
      </w:r>
    </w:p>
    <w:p w:rsidR="008D086C" w:rsidRDefault="00A13B3F" w:rsidP="00604CFB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E66A66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>. В конкурсе могут принимать участие также стипендиаты предыдущих лет, если у них имеются новые достижения и успехи.</w:t>
      </w:r>
    </w:p>
    <w:p w:rsidR="00A13B3F" w:rsidRDefault="00A13B3F" w:rsidP="00604CFB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E66A66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. </w:t>
      </w:r>
      <w:r w:rsidR="00CD20EE">
        <w:rPr>
          <w:rFonts w:eastAsia="Times New Roman"/>
          <w:sz w:val="28"/>
          <w:szCs w:val="28"/>
        </w:rPr>
        <w:t>Основанием для отказа в приеме документов являются:</w:t>
      </w:r>
    </w:p>
    <w:p w:rsidR="00CD20EE" w:rsidRDefault="00CD20EE" w:rsidP="00604CFB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отсутствие вышеназванных документов,</w:t>
      </w:r>
    </w:p>
    <w:p w:rsidR="00CD20EE" w:rsidRDefault="00CD20EE" w:rsidP="00604CFB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несоответствие претендента на получение стипендии требованиям, предусмотренным в пункте 1.3. настоящего Положения,</w:t>
      </w:r>
    </w:p>
    <w:p w:rsidR="00CD20EE" w:rsidRDefault="00CD20EE" w:rsidP="00604CFB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истечение установленного срока представления </w:t>
      </w:r>
      <w:r w:rsidR="005818DC">
        <w:rPr>
          <w:rFonts w:eastAsia="Times New Roman"/>
          <w:sz w:val="28"/>
          <w:szCs w:val="28"/>
        </w:rPr>
        <w:t>документов.</w:t>
      </w:r>
    </w:p>
    <w:p w:rsidR="00A13B3F" w:rsidRDefault="005818DC" w:rsidP="00604CFB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E66A66">
        <w:rPr>
          <w:rFonts w:eastAsia="Times New Roman"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. </w:t>
      </w:r>
      <w:proofErr w:type="gramStart"/>
      <w:r>
        <w:rPr>
          <w:rFonts w:eastAsia="Times New Roman"/>
          <w:sz w:val="28"/>
          <w:szCs w:val="28"/>
        </w:rPr>
        <w:t>При конкурсном отборе преимущества имеют претенденты, имеющие достижения на российском и международном уровнях.</w:t>
      </w:r>
      <w:proofErr w:type="gramEnd"/>
      <w:r>
        <w:rPr>
          <w:rFonts w:eastAsia="Times New Roman"/>
          <w:sz w:val="28"/>
          <w:szCs w:val="28"/>
        </w:rPr>
        <w:t xml:space="preserve"> Отбор претендентов, имеющих достижения на </w:t>
      </w:r>
      <w:r w:rsidR="00604CFB">
        <w:rPr>
          <w:rFonts w:eastAsia="Times New Roman"/>
          <w:sz w:val="28"/>
          <w:szCs w:val="28"/>
        </w:rPr>
        <w:t xml:space="preserve">муниципальном и </w:t>
      </w:r>
      <w:r>
        <w:rPr>
          <w:rFonts w:eastAsia="Times New Roman"/>
          <w:sz w:val="28"/>
          <w:szCs w:val="28"/>
        </w:rPr>
        <w:t>республиканском уровне, осуществляется по балльной системе по следующей схеме:</w:t>
      </w:r>
    </w:p>
    <w:p w:rsidR="00604CFB" w:rsidRDefault="00E81CB4" w:rsidP="00604CFB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</w:t>
      </w:r>
      <w:r w:rsidR="00604CFB">
        <w:rPr>
          <w:rFonts w:eastAsia="Times New Roman"/>
          <w:sz w:val="28"/>
          <w:szCs w:val="28"/>
        </w:rPr>
        <w:t>а каждую победу на республиканском уровне – 10 баллов</w:t>
      </w:r>
      <w:r>
        <w:rPr>
          <w:rFonts w:eastAsia="Times New Roman"/>
          <w:sz w:val="28"/>
          <w:szCs w:val="28"/>
        </w:rPr>
        <w:t>,</w:t>
      </w:r>
    </w:p>
    <w:p w:rsidR="00E81CB4" w:rsidRDefault="00E81CB4" w:rsidP="00604CFB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призовое место на республиканском уровне – 8 баллов,</w:t>
      </w:r>
    </w:p>
    <w:p w:rsidR="00E81CB4" w:rsidRDefault="00E81CB4" w:rsidP="00604CFB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каждую победу на муниципальном уровне – 6 баллов.</w:t>
      </w:r>
    </w:p>
    <w:p w:rsidR="00604CFB" w:rsidRDefault="00604CFB" w:rsidP="00604CFB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Конкурсный отбор для категории обучающихся с особыми образовательными потребностями, детей-инвалидов и инвалидов проводится по отдельной рейтинговой системе.</w:t>
      </w:r>
    </w:p>
    <w:p w:rsidR="00E81CB4" w:rsidRDefault="00E81CB4" w:rsidP="00E66A66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</w:t>
      </w:r>
      <w:r w:rsidR="00E66A66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. </w:t>
      </w:r>
      <w:r w:rsidR="001969A0">
        <w:rPr>
          <w:rFonts w:eastAsia="Times New Roman"/>
          <w:sz w:val="28"/>
          <w:szCs w:val="28"/>
        </w:rPr>
        <w:t>Прошедшими конкурсный отбор считаются претенденты, набравшие не менее 6 баллов</w:t>
      </w:r>
      <w:r w:rsidR="00E66A66">
        <w:rPr>
          <w:rFonts w:eastAsia="Times New Roman"/>
          <w:sz w:val="28"/>
          <w:szCs w:val="28"/>
        </w:rPr>
        <w:t>. Их список с мотивированным заключением до 15 мая текущего года представляется главе Администрации муниципального района Архангельский район  Республики Башкортостан</w:t>
      </w:r>
      <w:r w:rsidR="0022592F">
        <w:rPr>
          <w:rFonts w:eastAsia="Times New Roman"/>
          <w:sz w:val="28"/>
          <w:szCs w:val="28"/>
        </w:rPr>
        <w:t>.</w:t>
      </w:r>
    </w:p>
    <w:p w:rsidR="0022592F" w:rsidRDefault="0022592F" w:rsidP="00E66A66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2.12. В случае возникновения вопросов, не оговоренных данным Положением, решение принимается комиссией.</w:t>
      </w:r>
    </w:p>
    <w:p w:rsidR="00E81CB4" w:rsidRDefault="00E81CB4" w:rsidP="00927EA3">
      <w:pPr>
        <w:ind w:firstLine="709"/>
        <w:contextualSpacing/>
        <w:rPr>
          <w:rFonts w:eastAsia="Times New Roman"/>
          <w:sz w:val="28"/>
          <w:szCs w:val="28"/>
        </w:rPr>
      </w:pPr>
    </w:p>
    <w:p w:rsidR="008D086C" w:rsidRDefault="00A13B3F" w:rsidP="00A13B3F">
      <w:pPr>
        <w:tabs>
          <w:tab w:val="left" w:pos="2480"/>
        </w:tabs>
        <w:ind w:left="2480"/>
        <w:contextualSpacing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 </w:t>
      </w:r>
      <w:r w:rsidR="00BA5E84">
        <w:rPr>
          <w:rFonts w:eastAsia="Times New Roman"/>
          <w:b/>
          <w:bCs/>
          <w:sz w:val="28"/>
          <w:szCs w:val="28"/>
        </w:rPr>
        <w:t>Порядок назначения и выплаты Стипендии</w:t>
      </w:r>
    </w:p>
    <w:p w:rsidR="00E66A66" w:rsidRDefault="00E66A66" w:rsidP="00DC60E1">
      <w:pPr>
        <w:ind w:firstLine="708"/>
        <w:contextualSpacing/>
        <w:jc w:val="both"/>
        <w:rPr>
          <w:rFonts w:eastAsia="Times New Roman"/>
          <w:sz w:val="28"/>
          <w:szCs w:val="28"/>
        </w:rPr>
      </w:pPr>
    </w:p>
    <w:p w:rsidR="008D086C" w:rsidRDefault="00BA5E84" w:rsidP="00DC60E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Стипендия устанавливается сроком на один год. Стипендия носит персональный характер и выплачивается единовременно обучающимся, вне зависимости от получения иных стипендий и других выплат стимулирующего характера. Размер и количество стипендий устана</w:t>
      </w:r>
      <w:r w:rsidR="00E66A66">
        <w:rPr>
          <w:rFonts w:eastAsia="Times New Roman"/>
          <w:sz w:val="28"/>
          <w:szCs w:val="28"/>
        </w:rPr>
        <w:t xml:space="preserve">вливается постановлением главы </w:t>
      </w:r>
      <w:r w:rsidR="00E66A66">
        <w:rPr>
          <w:rFonts w:eastAsia="Times New Roman"/>
          <w:sz w:val="28"/>
          <w:szCs w:val="28"/>
        </w:rPr>
        <w:lastRenderedPageBreak/>
        <w:t>А</w:t>
      </w:r>
      <w:r>
        <w:rPr>
          <w:rFonts w:eastAsia="Times New Roman"/>
          <w:sz w:val="28"/>
          <w:szCs w:val="28"/>
        </w:rPr>
        <w:t xml:space="preserve">дминистрации муниципального района </w:t>
      </w:r>
      <w:r w:rsidR="0059130F">
        <w:rPr>
          <w:rFonts w:eastAsia="Times New Roman"/>
          <w:sz w:val="28"/>
          <w:szCs w:val="28"/>
        </w:rPr>
        <w:t>Архангельский</w:t>
      </w:r>
      <w:r>
        <w:rPr>
          <w:rFonts w:eastAsia="Times New Roman"/>
          <w:sz w:val="28"/>
          <w:szCs w:val="28"/>
        </w:rPr>
        <w:t xml:space="preserve"> район Республики Башкортостан</w:t>
      </w:r>
      <w:r w:rsidR="00212A53">
        <w:rPr>
          <w:rFonts w:eastAsia="Times New Roman"/>
          <w:sz w:val="28"/>
          <w:szCs w:val="28"/>
        </w:rPr>
        <w:t xml:space="preserve"> не позднее 20 мая</w:t>
      </w:r>
      <w:r>
        <w:rPr>
          <w:rFonts w:eastAsia="Times New Roman"/>
          <w:sz w:val="28"/>
          <w:szCs w:val="28"/>
        </w:rPr>
        <w:t>.</w:t>
      </w:r>
    </w:p>
    <w:p w:rsidR="008D086C" w:rsidRDefault="00BA5E84" w:rsidP="00DC60E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Стипендиатам в торжественной обстановке вручается сертификат, подтверждающий их статус.</w:t>
      </w:r>
    </w:p>
    <w:p w:rsidR="008D086C" w:rsidRDefault="00BA5E84" w:rsidP="00DC60E1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3.3. Выплата Стипендии обучающимся производится </w:t>
      </w:r>
      <w:r w:rsidR="00CD20EE">
        <w:rPr>
          <w:rFonts w:eastAsia="Times New Roman"/>
          <w:sz w:val="28"/>
          <w:szCs w:val="28"/>
        </w:rPr>
        <w:t>Отделом</w:t>
      </w:r>
      <w:r>
        <w:rPr>
          <w:rFonts w:eastAsia="Times New Roman"/>
          <w:sz w:val="28"/>
          <w:szCs w:val="28"/>
        </w:rPr>
        <w:t xml:space="preserve"> образования </w:t>
      </w:r>
      <w:r w:rsidR="00D76DAB">
        <w:rPr>
          <w:rFonts w:eastAsia="Times New Roman"/>
          <w:sz w:val="28"/>
          <w:szCs w:val="28"/>
        </w:rPr>
        <w:t>на основании постановления главы А</w:t>
      </w:r>
      <w:r>
        <w:rPr>
          <w:rFonts w:eastAsia="Times New Roman"/>
          <w:sz w:val="28"/>
          <w:szCs w:val="28"/>
        </w:rPr>
        <w:t xml:space="preserve">дминистрации муниципального района </w:t>
      </w:r>
      <w:r w:rsidR="0059130F">
        <w:rPr>
          <w:rFonts w:eastAsia="Times New Roman"/>
          <w:sz w:val="28"/>
          <w:szCs w:val="28"/>
        </w:rPr>
        <w:t>Архангельский</w:t>
      </w:r>
      <w:r>
        <w:rPr>
          <w:rFonts w:eastAsia="Times New Roman"/>
          <w:sz w:val="28"/>
          <w:szCs w:val="28"/>
        </w:rPr>
        <w:t xml:space="preserve"> район Республики Башкортостан.</w:t>
      </w:r>
    </w:p>
    <w:p w:rsidR="005851F8" w:rsidRDefault="005851F8" w:rsidP="00DC60E1">
      <w:pPr>
        <w:ind w:firstLine="708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Стипендии обучающимся в возрасте до 14 лет выплачиваются их родителям или лицам, их заменяющим.</w:t>
      </w:r>
    </w:p>
    <w:p w:rsidR="008D086C" w:rsidRDefault="008D086C" w:rsidP="00DC60E1">
      <w:pPr>
        <w:contextualSpacing/>
        <w:rPr>
          <w:sz w:val="20"/>
          <w:szCs w:val="20"/>
        </w:rPr>
      </w:pPr>
    </w:p>
    <w:p w:rsidR="00E66A66" w:rsidRDefault="00E66A6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D086C" w:rsidRPr="00695FD9" w:rsidRDefault="00BA5E84" w:rsidP="00DC60E1">
      <w:pPr>
        <w:ind w:left="5120"/>
        <w:contextualSpacing/>
        <w:rPr>
          <w:sz w:val="24"/>
          <w:szCs w:val="24"/>
        </w:rPr>
      </w:pPr>
      <w:r w:rsidRPr="00695FD9">
        <w:rPr>
          <w:rFonts w:eastAsia="Times New Roman"/>
          <w:sz w:val="24"/>
          <w:szCs w:val="24"/>
        </w:rPr>
        <w:lastRenderedPageBreak/>
        <w:t>Приложение № 2</w:t>
      </w:r>
    </w:p>
    <w:p w:rsidR="008D086C" w:rsidRPr="00695FD9" w:rsidRDefault="00695FD9" w:rsidP="00DC60E1">
      <w:pPr>
        <w:ind w:left="5120"/>
        <w:contextualSpacing/>
        <w:rPr>
          <w:sz w:val="24"/>
          <w:szCs w:val="24"/>
        </w:rPr>
      </w:pPr>
      <w:r w:rsidRPr="00695FD9">
        <w:rPr>
          <w:rFonts w:eastAsia="Times New Roman"/>
          <w:sz w:val="24"/>
          <w:szCs w:val="24"/>
        </w:rPr>
        <w:t xml:space="preserve">к </w:t>
      </w:r>
      <w:r w:rsidR="00BA5E84" w:rsidRPr="00695FD9">
        <w:rPr>
          <w:rFonts w:eastAsia="Times New Roman"/>
          <w:sz w:val="24"/>
          <w:szCs w:val="24"/>
        </w:rPr>
        <w:t>постановлени</w:t>
      </w:r>
      <w:r w:rsidR="00213EEB">
        <w:rPr>
          <w:rFonts w:eastAsia="Times New Roman"/>
          <w:sz w:val="24"/>
          <w:szCs w:val="24"/>
        </w:rPr>
        <w:t>ю</w:t>
      </w:r>
      <w:r w:rsidRPr="00695FD9">
        <w:rPr>
          <w:rFonts w:eastAsia="Times New Roman"/>
          <w:sz w:val="24"/>
          <w:szCs w:val="24"/>
        </w:rPr>
        <w:t xml:space="preserve"> А</w:t>
      </w:r>
      <w:r w:rsidR="00BA5E84" w:rsidRPr="00695FD9">
        <w:rPr>
          <w:rFonts w:eastAsia="Times New Roman"/>
          <w:sz w:val="24"/>
          <w:szCs w:val="24"/>
        </w:rPr>
        <w:t>дминистрации</w:t>
      </w:r>
    </w:p>
    <w:p w:rsidR="008D086C" w:rsidRPr="00695FD9" w:rsidRDefault="00BA5E84" w:rsidP="00DC60E1">
      <w:pPr>
        <w:ind w:left="5120"/>
        <w:contextualSpacing/>
        <w:rPr>
          <w:sz w:val="24"/>
          <w:szCs w:val="24"/>
        </w:rPr>
      </w:pPr>
      <w:r w:rsidRPr="00695FD9">
        <w:rPr>
          <w:rFonts w:eastAsia="Times New Roman"/>
          <w:sz w:val="24"/>
          <w:szCs w:val="24"/>
        </w:rPr>
        <w:t xml:space="preserve">муниципального района </w:t>
      </w:r>
      <w:r w:rsidR="0059130F" w:rsidRPr="00695FD9">
        <w:rPr>
          <w:rFonts w:eastAsia="Times New Roman"/>
          <w:sz w:val="24"/>
          <w:szCs w:val="24"/>
        </w:rPr>
        <w:t>Архангельский</w:t>
      </w:r>
      <w:r w:rsidR="00213EEB">
        <w:rPr>
          <w:rFonts w:eastAsia="Times New Roman"/>
          <w:sz w:val="24"/>
          <w:szCs w:val="24"/>
        </w:rPr>
        <w:t xml:space="preserve"> </w:t>
      </w:r>
      <w:r w:rsidRPr="00695FD9">
        <w:rPr>
          <w:rFonts w:eastAsia="Times New Roman"/>
          <w:sz w:val="24"/>
          <w:szCs w:val="24"/>
        </w:rPr>
        <w:t>район Республики Башкортостан</w:t>
      </w:r>
    </w:p>
    <w:p w:rsidR="008D086C" w:rsidRDefault="00C81FCA" w:rsidP="00DC60E1">
      <w:pPr>
        <w:ind w:left="5120"/>
        <w:contextualSpacing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25.02.2020</w:t>
      </w:r>
      <w:r w:rsidR="00D76DAB" w:rsidRPr="00695F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№134</w:t>
      </w:r>
    </w:p>
    <w:p w:rsidR="008D086C" w:rsidRDefault="008D086C" w:rsidP="00DC60E1">
      <w:pPr>
        <w:contextualSpacing/>
        <w:rPr>
          <w:sz w:val="20"/>
          <w:szCs w:val="20"/>
        </w:rPr>
      </w:pPr>
    </w:p>
    <w:p w:rsidR="00AA3CFE" w:rsidRDefault="00AA3CFE" w:rsidP="00DC60E1">
      <w:pPr>
        <w:contextualSpacing/>
        <w:rPr>
          <w:sz w:val="20"/>
          <w:szCs w:val="20"/>
        </w:rPr>
      </w:pPr>
    </w:p>
    <w:p w:rsidR="008D086C" w:rsidRDefault="008D086C" w:rsidP="00DC60E1">
      <w:pPr>
        <w:contextualSpacing/>
        <w:rPr>
          <w:sz w:val="20"/>
          <w:szCs w:val="20"/>
        </w:rPr>
      </w:pPr>
    </w:p>
    <w:p w:rsidR="00BF1164" w:rsidRPr="00AA3CFE" w:rsidRDefault="00947F09" w:rsidP="00947F09">
      <w:pPr>
        <w:contextualSpacing/>
        <w:jc w:val="center"/>
        <w:rPr>
          <w:b/>
          <w:sz w:val="28"/>
          <w:szCs w:val="28"/>
        </w:rPr>
      </w:pPr>
      <w:r w:rsidRPr="00AA3CFE">
        <w:rPr>
          <w:b/>
          <w:sz w:val="28"/>
          <w:szCs w:val="28"/>
        </w:rPr>
        <w:t>Состав комиссии по определению стипендиатов главы Администрации муниципального района Архангельский район Республики Башкортостан</w:t>
      </w:r>
      <w:r w:rsidR="00BF1164" w:rsidRPr="00AA3CFE">
        <w:rPr>
          <w:b/>
          <w:sz w:val="28"/>
          <w:szCs w:val="28"/>
        </w:rPr>
        <w:t xml:space="preserve"> </w:t>
      </w:r>
    </w:p>
    <w:p w:rsidR="008D086C" w:rsidRPr="00AA3CFE" w:rsidRDefault="00BF1164" w:rsidP="00947F09">
      <w:pPr>
        <w:contextualSpacing/>
        <w:jc w:val="center"/>
        <w:rPr>
          <w:b/>
          <w:sz w:val="28"/>
          <w:szCs w:val="28"/>
        </w:rPr>
      </w:pPr>
      <w:r w:rsidRPr="00AA3CFE">
        <w:rPr>
          <w:b/>
          <w:sz w:val="28"/>
          <w:szCs w:val="28"/>
        </w:rPr>
        <w:t xml:space="preserve">из числа особо </w:t>
      </w:r>
      <w:proofErr w:type="gramStart"/>
      <w:r w:rsidRPr="00AA3CFE">
        <w:rPr>
          <w:b/>
          <w:sz w:val="28"/>
          <w:szCs w:val="28"/>
        </w:rPr>
        <w:t>одаренных</w:t>
      </w:r>
      <w:proofErr w:type="gramEnd"/>
      <w:r w:rsidRPr="00AA3CFE">
        <w:rPr>
          <w:b/>
          <w:sz w:val="28"/>
          <w:szCs w:val="28"/>
        </w:rPr>
        <w:t xml:space="preserve"> обучающихся.</w:t>
      </w:r>
    </w:p>
    <w:p w:rsidR="008D086C" w:rsidRDefault="008D086C" w:rsidP="00DC60E1">
      <w:pPr>
        <w:contextualSpacing/>
        <w:rPr>
          <w:sz w:val="20"/>
          <w:szCs w:val="20"/>
        </w:rPr>
      </w:pPr>
    </w:p>
    <w:p w:rsidR="008D086C" w:rsidRDefault="008D086C" w:rsidP="00DC60E1">
      <w:pPr>
        <w:contextualSpacing/>
        <w:rPr>
          <w:sz w:val="20"/>
          <w:szCs w:val="20"/>
        </w:rPr>
      </w:pPr>
    </w:p>
    <w:p w:rsidR="008D086C" w:rsidRDefault="008D086C" w:rsidP="00DC60E1">
      <w:pPr>
        <w:contextualSpacing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0"/>
        <w:gridCol w:w="7665"/>
      </w:tblGrid>
      <w:tr w:rsidR="00AF583C" w:rsidRPr="00AF583C" w:rsidTr="00947F09">
        <w:trPr>
          <w:trHeight w:val="1091"/>
        </w:trPr>
        <w:tc>
          <w:tcPr>
            <w:tcW w:w="2400" w:type="dxa"/>
          </w:tcPr>
          <w:p w:rsidR="00AF583C" w:rsidRPr="00AF583C" w:rsidRDefault="00AF583C" w:rsidP="00AF583C">
            <w:pPr>
              <w:ind w:left="160"/>
              <w:contextualSpacing/>
              <w:rPr>
                <w:sz w:val="28"/>
                <w:szCs w:val="28"/>
              </w:rPr>
            </w:pPr>
            <w:r w:rsidRPr="00AF583C">
              <w:rPr>
                <w:sz w:val="28"/>
                <w:szCs w:val="28"/>
              </w:rPr>
              <w:t>Хасанова Ф.Ф.</w:t>
            </w:r>
            <w:r w:rsidR="00947F09">
              <w:rPr>
                <w:sz w:val="28"/>
                <w:szCs w:val="28"/>
              </w:rPr>
              <w:t>,</w:t>
            </w:r>
          </w:p>
        </w:tc>
        <w:tc>
          <w:tcPr>
            <w:tcW w:w="7665" w:type="dxa"/>
          </w:tcPr>
          <w:p w:rsidR="00AF583C" w:rsidRDefault="00AF583C" w:rsidP="00AF583C">
            <w:pPr>
              <w:ind w:left="140"/>
              <w:contextualSpacing/>
              <w:rPr>
                <w:rFonts w:eastAsia="Times New Roman"/>
                <w:sz w:val="28"/>
                <w:szCs w:val="28"/>
              </w:rPr>
            </w:pPr>
            <w:r w:rsidRPr="00AF583C">
              <w:rPr>
                <w:rFonts w:eastAsia="Times New Roman"/>
                <w:sz w:val="28"/>
                <w:szCs w:val="28"/>
              </w:rPr>
              <w:t>заместитель главы Администрации по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AF583C">
              <w:rPr>
                <w:rFonts w:eastAsia="Times New Roman"/>
                <w:sz w:val="28"/>
                <w:szCs w:val="28"/>
              </w:rPr>
              <w:t xml:space="preserve">социальным вопросам, </w:t>
            </w:r>
          </w:p>
          <w:p w:rsidR="00AF583C" w:rsidRPr="00AF583C" w:rsidRDefault="00AF583C" w:rsidP="00AF583C">
            <w:pPr>
              <w:ind w:left="140"/>
              <w:contextualSpacing/>
              <w:rPr>
                <w:sz w:val="28"/>
                <w:szCs w:val="28"/>
              </w:rPr>
            </w:pPr>
            <w:r w:rsidRPr="00AF583C">
              <w:rPr>
                <w:rFonts w:eastAsia="Times New Roman"/>
                <w:sz w:val="28"/>
                <w:szCs w:val="28"/>
              </w:rPr>
              <w:t>председатель комиссии</w:t>
            </w:r>
          </w:p>
        </w:tc>
      </w:tr>
      <w:tr w:rsidR="00AF583C" w:rsidRPr="00AF583C" w:rsidTr="00947F09">
        <w:trPr>
          <w:trHeight w:val="1091"/>
        </w:trPr>
        <w:tc>
          <w:tcPr>
            <w:tcW w:w="2400" w:type="dxa"/>
          </w:tcPr>
          <w:p w:rsidR="00AF583C" w:rsidRPr="00AF583C" w:rsidRDefault="00AF583C" w:rsidP="00AF583C">
            <w:pPr>
              <w:ind w:left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А.В.</w:t>
            </w:r>
            <w:r w:rsidR="00947F09">
              <w:rPr>
                <w:sz w:val="28"/>
                <w:szCs w:val="28"/>
              </w:rPr>
              <w:t>,</w:t>
            </w:r>
          </w:p>
        </w:tc>
        <w:tc>
          <w:tcPr>
            <w:tcW w:w="7665" w:type="dxa"/>
          </w:tcPr>
          <w:p w:rsidR="00AF583C" w:rsidRDefault="00AF583C" w:rsidP="00AF583C">
            <w:pPr>
              <w:ind w:left="140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начальник МКУ «Отдел образования Администрации МР Архангельский район РБ»,</w:t>
            </w:r>
          </w:p>
          <w:p w:rsidR="00AF583C" w:rsidRPr="00AF583C" w:rsidRDefault="00AF583C" w:rsidP="00AF583C">
            <w:pPr>
              <w:ind w:left="140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председателя комиссии</w:t>
            </w:r>
          </w:p>
        </w:tc>
      </w:tr>
      <w:tr w:rsidR="008D086C" w:rsidRPr="00AF583C" w:rsidTr="00947F09">
        <w:trPr>
          <w:trHeight w:val="309"/>
        </w:trPr>
        <w:tc>
          <w:tcPr>
            <w:tcW w:w="2400" w:type="dxa"/>
            <w:vAlign w:val="bottom"/>
          </w:tcPr>
          <w:p w:rsidR="008D086C" w:rsidRPr="00AF583C" w:rsidRDefault="008D086C" w:rsidP="00DC60E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665" w:type="dxa"/>
            <w:vAlign w:val="bottom"/>
          </w:tcPr>
          <w:p w:rsidR="008D086C" w:rsidRPr="00AF583C" w:rsidRDefault="00BA5E84" w:rsidP="00DC60E1">
            <w:pPr>
              <w:ind w:left="260"/>
              <w:contextualSpacing/>
              <w:rPr>
                <w:sz w:val="28"/>
                <w:szCs w:val="28"/>
              </w:rPr>
            </w:pPr>
            <w:r w:rsidRPr="00AF583C">
              <w:rPr>
                <w:rFonts w:eastAsia="Times New Roman"/>
                <w:sz w:val="28"/>
                <w:szCs w:val="28"/>
              </w:rPr>
              <w:t>Члены комиссии:</w:t>
            </w:r>
          </w:p>
        </w:tc>
      </w:tr>
      <w:tr w:rsidR="00947F09" w:rsidRPr="00AF583C" w:rsidTr="00947F09">
        <w:trPr>
          <w:trHeight w:val="309"/>
        </w:trPr>
        <w:tc>
          <w:tcPr>
            <w:tcW w:w="2400" w:type="dxa"/>
            <w:vAlign w:val="bottom"/>
          </w:tcPr>
          <w:p w:rsidR="00947F09" w:rsidRPr="00AF583C" w:rsidRDefault="00947F09" w:rsidP="00DC60E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665" w:type="dxa"/>
            <w:vAlign w:val="bottom"/>
          </w:tcPr>
          <w:p w:rsidR="00947F09" w:rsidRPr="00AF583C" w:rsidRDefault="00947F09" w:rsidP="00DC60E1">
            <w:pPr>
              <w:ind w:left="260"/>
              <w:contextualSpacing/>
              <w:rPr>
                <w:rFonts w:eastAsia="Times New Roman"/>
                <w:sz w:val="28"/>
                <w:szCs w:val="28"/>
              </w:rPr>
            </w:pPr>
          </w:p>
        </w:tc>
      </w:tr>
      <w:tr w:rsidR="008D086C" w:rsidRPr="00AF583C" w:rsidTr="00947F09">
        <w:trPr>
          <w:trHeight w:val="309"/>
        </w:trPr>
        <w:tc>
          <w:tcPr>
            <w:tcW w:w="2400" w:type="dxa"/>
          </w:tcPr>
          <w:p w:rsidR="008D086C" w:rsidRPr="00AF583C" w:rsidRDefault="00AF583C" w:rsidP="00AF583C">
            <w:pPr>
              <w:ind w:left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 И.М.</w:t>
            </w:r>
            <w:r w:rsidR="00947F09">
              <w:rPr>
                <w:sz w:val="28"/>
                <w:szCs w:val="28"/>
              </w:rPr>
              <w:t>,</w:t>
            </w:r>
          </w:p>
        </w:tc>
        <w:tc>
          <w:tcPr>
            <w:tcW w:w="7665" w:type="dxa"/>
          </w:tcPr>
          <w:p w:rsidR="008D086C" w:rsidRPr="00AF583C" w:rsidRDefault="00AF583C" w:rsidP="00AF583C">
            <w:pPr>
              <w:ind w:left="140"/>
              <w:contextualSpacing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начальник МКУ «Отдел культуры Администрации МР Архангельский район РБ»</w:t>
            </w:r>
          </w:p>
        </w:tc>
      </w:tr>
      <w:tr w:rsidR="00947F09" w:rsidRPr="00AF583C" w:rsidTr="00947F09">
        <w:trPr>
          <w:trHeight w:val="309"/>
        </w:trPr>
        <w:tc>
          <w:tcPr>
            <w:tcW w:w="2400" w:type="dxa"/>
          </w:tcPr>
          <w:p w:rsidR="00947F09" w:rsidRDefault="00947F09" w:rsidP="00AF583C">
            <w:pPr>
              <w:ind w:left="160"/>
              <w:contextualSpacing/>
              <w:rPr>
                <w:sz w:val="28"/>
                <w:szCs w:val="28"/>
              </w:rPr>
            </w:pPr>
          </w:p>
        </w:tc>
        <w:tc>
          <w:tcPr>
            <w:tcW w:w="7665" w:type="dxa"/>
          </w:tcPr>
          <w:p w:rsidR="00947F09" w:rsidRDefault="00947F09" w:rsidP="00AF583C">
            <w:pPr>
              <w:ind w:left="140"/>
              <w:contextualSpacing/>
              <w:rPr>
                <w:rFonts w:eastAsia="Times New Roman"/>
                <w:sz w:val="28"/>
                <w:szCs w:val="28"/>
              </w:rPr>
            </w:pPr>
          </w:p>
        </w:tc>
      </w:tr>
      <w:tr w:rsidR="008D086C" w:rsidRPr="00AF583C" w:rsidTr="00947F09">
        <w:trPr>
          <w:trHeight w:val="309"/>
        </w:trPr>
        <w:tc>
          <w:tcPr>
            <w:tcW w:w="2400" w:type="dxa"/>
          </w:tcPr>
          <w:p w:rsidR="008D086C" w:rsidRPr="00AF583C" w:rsidRDefault="00AF583C" w:rsidP="00AF583C">
            <w:pPr>
              <w:ind w:left="16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Тиунова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  <w:r w:rsidR="00947F09">
              <w:rPr>
                <w:sz w:val="28"/>
                <w:szCs w:val="28"/>
              </w:rPr>
              <w:t>,</w:t>
            </w:r>
          </w:p>
        </w:tc>
        <w:tc>
          <w:tcPr>
            <w:tcW w:w="7665" w:type="dxa"/>
          </w:tcPr>
          <w:p w:rsidR="008D086C" w:rsidRPr="00AF583C" w:rsidRDefault="00AF583C" w:rsidP="00AF583C">
            <w:pPr>
              <w:ind w:left="140"/>
              <w:contextualSpacing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председатель Комитета по</w:t>
            </w:r>
            <w:r w:rsidR="00947F09">
              <w:rPr>
                <w:rFonts w:eastAsia="Times New Roman"/>
                <w:sz w:val="28"/>
                <w:szCs w:val="28"/>
              </w:rPr>
              <w:t xml:space="preserve"> делам молодежи, физической культуре и спорту</w:t>
            </w:r>
          </w:p>
        </w:tc>
      </w:tr>
      <w:tr w:rsidR="00947F09" w:rsidRPr="00AF583C" w:rsidTr="00947F09">
        <w:trPr>
          <w:trHeight w:val="309"/>
        </w:trPr>
        <w:tc>
          <w:tcPr>
            <w:tcW w:w="2400" w:type="dxa"/>
          </w:tcPr>
          <w:p w:rsidR="00947F09" w:rsidRDefault="00947F09" w:rsidP="00AF583C">
            <w:pPr>
              <w:ind w:left="160"/>
              <w:contextualSpacing/>
              <w:rPr>
                <w:sz w:val="28"/>
                <w:szCs w:val="28"/>
              </w:rPr>
            </w:pPr>
          </w:p>
        </w:tc>
        <w:tc>
          <w:tcPr>
            <w:tcW w:w="7665" w:type="dxa"/>
          </w:tcPr>
          <w:p w:rsidR="00947F09" w:rsidRDefault="00947F09" w:rsidP="00AF583C">
            <w:pPr>
              <w:ind w:left="140"/>
              <w:contextualSpacing/>
              <w:rPr>
                <w:rFonts w:eastAsia="Times New Roman"/>
                <w:sz w:val="28"/>
                <w:szCs w:val="28"/>
              </w:rPr>
            </w:pPr>
          </w:p>
        </w:tc>
      </w:tr>
      <w:tr w:rsidR="008D086C" w:rsidRPr="00AF583C" w:rsidTr="00947F09">
        <w:trPr>
          <w:trHeight w:val="309"/>
        </w:trPr>
        <w:tc>
          <w:tcPr>
            <w:tcW w:w="2400" w:type="dxa"/>
          </w:tcPr>
          <w:p w:rsidR="008D086C" w:rsidRPr="00AF583C" w:rsidRDefault="00947F09" w:rsidP="00AF583C">
            <w:pPr>
              <w:ind w:left="16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Пинягина</w:t>
            </w:r>
            <w:proofErr w:type="spellEnd"/>
            <w:r>
              <w:rPr>
                <w:sz w:val="28"/>
                <w:szCs w:val="28"/>
              </w:rPr>
              <w:t xml:space="preserve"> И.Ю.,</w:t>
            </w:r>
          </w:p>
        </w:tc>
        <w:tc>
          <w:tcPr>
            <w:tcW w:w="7665" w:type="dxa"/>
          </w:tcPr>
          <w:p w:rsidR="008D086C" w:rsidRPr="00AF583C" w:rsidRDefault="00947F09" w:rsidP="00AF583C">
            <w:pPr>
              <w:ind w:left="14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МАУ ДО ДШИ</w:t>
            </w:r>
          </w:p>
        </w:tc>
      </w:tr>
      <w:tr w:rsidR="008D086C" w:rsidRPr="00AF583C" w:rsidTr="00947F09">
        <w:trPr>
          <w:trHeight w:val="55"/>
        </w:trPr>
        <w:tc>
          <w:tcPr>
            <w:tcW w:w="2400" w:type="dxa"/>
          </w:tcPr>
          <w:p w:rsidR="008D086C" w:rsidRPr="00AF583C" w:rsidRDefault="008D086C" w:rsidP="00AF583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665" w:type="dxa"/>
          </w:tcPr>
          <w:p w:rsidR="008D086C" w:rsidRPr="00AF583C" w:rsidRDefault="008D086C" w:rsidP="00AF583C">
            <w:pPr>
              <w:contextualSpacing/>
              <w:rPr>
                <w:sz w:val="28"/>
                <w:szCs w:val="28"/>
              </w:rPr>
            </w:pPr>
          </w:p>
        </w:tc>
      </w:tr>
      <w:tr w:rsidR="008D086C" w:rsidRPr="00AF583C" w:rsidTr="00947F09">
        <w:trPr>
          <w:trHeight w:val="309"/>
        </w:trPr>
        <w:tc>
          <w:tcPr>
            <w:tcW w:w="2400" w:type="dxa"/>
          </w:tcPr>
          <w:p w:rsidR="008D086C" w:rsidRPr="00AF583C" w:rsidRDefault="00947F09" w:rsidP="00947F09">
            <w:pPr>
              <w:ind w:left="16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Юртумбаева</w:t>
            </w:r>
            <w:proofErr w:type="spellEnd"/>
            <w:r>
              <w:rPr>
                <w:sz w:val="28"/>
                <w:szCs w:val="28"/>
              </w:rPr>
              <w:t xml:space="preserve"> А.Я.,</w:t>
            </w:r>
          </w:p>
        </w:tc>
        <w:tc>
          <w:tcPr>
            <w:tcW w:w="7665" w:type="dxa"/>
          </w:tcPr>
          <w:p w:rsidR="008D086C" w:rsidRPr="00947F09" w:rsidRDefault="00947F09" w:rsidP="00AF583C">
            <w:pPr>
              <w:ind w:left="140"/>
              <w:contextualSpacing/>
              <w:rPr>
                <w:sz w:val="28"/>
                <w:szCs w:val="28"/>
              </w:rPr>
            </w:pPr>
            <w:r w:rsidRPr="00947F09">
              <w:rPr>
                <w:sz w:val="28"/>
                <w:szCs w:val="28"/>
              </w:rPr>
              <w:t>директор МОБУ ДОД «</w:t>
            </w:r>
            <w:proofErr w:type="spellStart"/>
            <w:r w:rsidRPr="00947F09">
              <w:rPr>
                <w:sz w:val="28"/>
                <w:szCs w:val="28"/>
              </w:rPr>
              <w:t>ЦДТи</w:t>
            </w:r>
            <w:proofErr w:type="gramStart"/>
            <w:r w:rsidRPr="00947F09">
              <w:rPr>
                <w:sz w:val="28"/>
                <w:szCs w:val="28"/>
              </w:rPr>
              <w:t>С</w:t>
            </w:r>
            <w:proofErr w:type="spellEnd"/>
            <w:r w:rsidRPr="00947F09">
              <w:rPr>
                <w:sz w:val="28"/>
                <w:szCs w:val="28"/>
              </w:rPr>
              <w:t>«</w:t>
            </w:r>
            <w:proofErr w:type="gramEnd"/>
            <w:r w:rsidRPr="00947F09">
              <w:rPr>
                <w:sz w:val="28"/>
                <w:szCs w:val="28"/>
              </w:rPr>
              <w:t>Импульс»</w:t>
            </w:r>
          </w:p>
        </w:tc>
      </w:tr>
      <w:tr w:rsidR="008D086C" w:rsidRPr="00AF583C" w:rsidTr="00947F09">
        <w:trPr>
          <w:trHeight w:val="58"/>
        </w:trPr>
        <w:tc>
          <w:tcPr>
            <w:tcW w:w="2400" w:type="dxa"/>
          </w:tcPr>
          <w:p w:rsidR="008D086C" w:rsidRPr="00AF583C" w:rsidRDefault="008D086C" w:rsidP="00AF583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665" w:type="dxa"/>
          </w:tcPr>
          <w:p w:rsidR="008D086C" w:rsidRPr="00AF583C" w:rsidRDefault="008D086C" w:rsidP="00AF583C">
            <w:pPr>
              <w:contextualSpacing/>
              <w:rPr>
                <w:sz w:val="28"/>
                <w:szCs w:val="28"/>
              </w:rPr>
            </w:pPr>
          </w:p>
        </w:tc>
      </w:tr>
      <w:tr w:rsidR="00947F09" w:rsidRPr="00AF583C" w:rsidTr="00947F09">
        <w:trPr>
          <w:trHeight w:val="309"/>
        </w:trPr>
        <w:tc>
          <w:tcPr>
            <w:tcW w:w="2400" w:type="dxa"/>
          </w:tcPr>
          <w:p w:rsidR="00947F09" w:rsidRPr="00AF583C" w:rsidRDefault="00947F09" w:rsidP="00947F09">
            <w:pPr>
              <w:ind w:left="132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Сайгафарова</w:t>
            </w:r>
            <w:proofErr w:type="spellEnd"/>
            <w:r>
              <w:rPr>
                <w:sz w:val="28"/>
                <w:szCs w:val="28"/>
              </w:rPr>
              <w:t xml:space="preserve"> Л.Т.,</w:t>
            </w:r>
          </w:p>
        </w:tc>
        <w:tc>
          <w:tcPr>
            <w:tcW w:w="7665" w:type="dxa"/>
          </w:tcPr>
          <w:p w:rsidR="00947F09" w:rsidRPr="00AF583C" w:rsidRDefault="00947F09" w:rsidP="00235AB3">
            <w:pPr>
              <w:ind w:left="14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районным методическим кабинетом МКУ «Отдел образования Администрации МР Архангельский район РБ» (по согласованию)</w:t>
            </w:r>
          </w:p>
        </w:tc>
      </w:tr>
    </w:tbl>
    <w:p w:rsidR="008D086C" w:rsidRDefault="008D086C" w:rsidP="00DC60E1">
      <w:pPr>
        <w:contextualSpacing/>
        <w:rPr>
          <w:sz w:val="20"/>
          <w:szCs w:val="20"/>
        </w:rPr>
      </w:pPr>
    </w:p>
    <w:sectPr w:rsidR="008D086C" w:rsidSect="00AA3CFE">
      <w:pgSz w:w="11900" w:h="16838" w:code="9"/>
      <w:pgMar w:top="851" w:right="624" w:bottom="1440" w:left="1123" w:header="0" w:footer="0" w:gutter="0"/>
      <w:cols w:space="720" w:equalWidth="0">
        <w:col w:w="1016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39A6233A"/>
    <w:lvl w:ilvl="0" w:tplc="E1E0D522">
      <w:start w:val="1"/>
      <w:numFmt w:val="bullet"/>
      <w:lvlText w:val="-"/>
      <w:lvlJc w:val="left"/>
    </w:lvl>
    <w:lvl w:ilvl="1" w:tplc="14F2F9D2">
      <w:numFmt w:val="decimal"/>
      <w:lvlText w:val=""/>
      <w:lvlJc w:val="left"/>
    </w:lvl>
    <w:lvl w:ilvl="2" w:tplc="8BE67124">
      <w:numFmt w:val="decimal"/>
      <w:lvlText w:val=""/>
      <w:lvlJc w:val="left"/>
    </w:lvl>
    <w:lvl w:ilvl="3" w:tplc="DC96F1AA">
      <w:numFmt w:val="decimal"/>
      <w:lvlText w:val=""/>
      <w:lvlJc w:val="left"/>
    </w:lvl>
    <w:lvl w:ilvl="4" w:tplc="910E3DDC">
      <w:numFmt w:val="decimal"/>
      <w:lvlText w:val=""/>
      <w:lvlJc w:val="left"/>
    </w:lvl>
    <w:lvl w:ilvl="5" w:tplc="AA32EB44">
      <w:numFmt w:val="decimal"/>
      <w:lvlText w:val=""/>
      <w:lvlJc w:val="left"/>
    </w:lvl>
    <w:lvl w:ilvl="6" w:tplc="1EC6E34E">
      <w:numFmt w:val="decimal"/>
      <w:lvlText w:val=""/>
      <w:lvlJc w:val="left"/>
    </w:lvl>
    <w:lvl w:ilvl="7" w:tplc="BC883210">
      <w:numFmt w:val="decimal"/>
      <w:lvlText w:val=""/>
      <w:lvlJc w:val="left"/>
    </w:lvl>
    <w:lvl w:ilvl="8" w:tplc="F8428644">
      <w:numFmt w:val="decimal"/>
      <w:lvlText w:val=""/>
      <w:lvlJc w:val="left"/>
    </w:lvl>
  </w:abstractNum>
  <w:abstractNum w:abstractNumId="1">
    <w:nsid w:val="000041BB"/>
    <w:multiLevelType w:val="hybridMultilevel"/>
    <w:tmpl w:val="DA684E86"/>
    <w:lvl w:ilvl="0" w:tplc="D3BEDBD6">
      <w:start w:val="61"/>
      <w:numFmt w:val="upperLetter"/>
      <w:lvlText w:val="%1."/>
      <w:lvlJc w:val="left"/>
    </w:lvl>
    <w:lvl w:ilvl="1" w:tplc="451E0700">
      <w:numFmt w:val="decimal"/>
      <w:lvlText w:val=""/>
      <w:lvlJc w:val="left"/>
    </w:lvl>
    <w:lvl w:ilvl="2" w:tplc="0C0EC98A">
      <w:numFmt w:val="decimal"/>
      <w:lvlText w:val=""/>
      <w:lvlJc w:val="left"/>
    </w:lvl>
    <w:lvl w:ilvl="3" w:tplc="3E14F204">
      <w:numFmt w:val="decimal"/>
      <w:lvlText w:val=""/>
      <w:lvlJc w:val="left"/>
    </w:lvl>
    <w:lvl w:ilvl="4" w:tplc="15908E62">
      <w:numFmt w:val="decimal"/>
      <w:lvlText w:val=""/>
      <w:lvlJc w:val="left"/>
    </w:lvl>
    <w:lvl w:ilvl="5" w:tplc="ADE6CDE4">
      <w:numFmt w:val="decimal"/>
      <w:lvlText w:val=""/>
      <w:lvlJc w:val="left"/>
    </w:lvl>
    <w:lvl w:ilvl="6" w:tplc="2F80B5F0">
      <w:numFmt w:val="decimal"/>
      <w:lvlText w:val=""/>
      <w:lvlJc w:val="left"/>
    </w:lvl>
    <w:lvl w:ilvl="7" w:tplc="28803FF8">
      <w:numFmt w:val="decimal"/>
      <w:lvlText w:val=""/>
      <w:lvlJc w:val="left"/>
    </w:lvl>
    <w:lvl w:ilvl="8" w:tplc="675A66F0">
      <w:numFmt w:val="decimal"/>
      <w:lvlText w:val=""/>
      <w:lvlJc w:val="left"/>
    </w:lvl>
  </w:abstractNum>
  <w:abstractNum w:abstractNumId="2">
    <w:nsid w:val="00005AF1"/>
    <w:multiLevelType w:val="hybridMultilevel"/>
    <w:tmpl w:val="225CA8D0"/>
    <w:lvl w:ilvl="0" w:tplc="D36C6148">
      <w:start w:val="1"/>
      <w:numFmt w:val="bullet"/>
      <w:lvlText w:val="-"/>
      <w:lvlJc w:val="left"/>
    </w:lvl>
    <w:lvl w:ilvl="1" w:tplc="65CA627C">
      <w:numFmt w:val="decimal"/>
      <w:lvlText w:val=""/>
      <w:lvlJc w:val="left"/>
    </w:lvl>
    <w:lvl w:ilvl="2" w:tplc="C9963DAC">
      <w:numFmt w:val="decimal"/>
      <w:lvlText w:val=""/>
      <w:lvlJc w:val="left"/>
    </w:lvl>
    <w:lvl w:ilvl="3" w:tplc="3B220988">
      <w:numFmt w:val="decimal"/>
      <w:lvlText w:val=""/>
      <w:lvlJc w:val="left"/>
    </w:lvl>
    <w:lvl w:ilvl="4" w:tplc="01705ED6">
      <w:numFmt w:val="decimal"/>
      <w:lvlText w:val=""/>
      <w:lvlJc w:val="left"/>
    </w:lvl>
    <w:lvl w:ilvl="5" w:tplc="8BB87256">
      <w:numFmt w:val="decimal"/>
      <w:lvlText w:val=""/>
      <w:lvlJc w:val="left"/>
    </w:lvl>
    <w:lvl w:ilvl="6" w:tplc="C650A126">
      <w:numFmt w:val="decimal"/>
      <w:lvlText w:val=""/>
      <w:lvlJc w:val="left"/>
    </w:lvl>
    <w:lvl w:ilvl="7" w:tplc="BB5AFB00">
      <w:numFmt w:val="decimal"/>
      <w:lvlText w:val=""/>
      <w:lvlJc w:val="left"/>
    </w:lvl>
    <w:lvl w:ilvl="8" w:tplc="F27ADCDE">
      <w:numFmt w:val="decimal"/>
      <w:lvlText w:val=""/>
      <w:lvlJc w:val="left"/>
    </w:lvl>
  </w:abstractNum>
  <w:abstractNum w:abstractNumId="3">
    <w:nsid w:val="00005F90"/>
    <w:multiLevelType w:val="hybridMultilevel"/>
    <w:tmpl w:val="40068678"/>
    <w:lvl w:ilvl="0" w:tplc="14020EA8">
      <w:start w:val="35"/>
      <w:numFmt w:val="upperLetter"/>
      <w:lvlText w:val="%1."/>
      <w:lvlJc w:val="left"/>
    </w:lvl>
    <w:lvl w:ilvl="1" w:tplc="B150DA26">
      <w:numFmt w:val="decimal"/>
      <w:lvlText w:val=""/>
      <w:lvlJc w:val="left"/>
    </w:lvl>
    <w:lvl w:ilvl="2" w:tplc="9CCCC32C">
      <w:numFmt w:val="decimal"/>
      <w:lvlText w:val=""/>
      <w:lvlJc w:val="left"/>
    </w:lvl>
    <w:lvl w:ilvl="3" w:tplc="F2AAF872">
      <w:numFmt w:val="decimal"/>
      <w:lvlText w:val=""/>
      <w:lvlJc w:val="left"/>
    </w:lvl>
    <w:lvl w:ilvl="4" w:tplc="AE6E38D0">
      <w:numFmt w:val="decimal"/>
      <w:lvlText w:val=""/>
      <w:lvlJc w:val="left"/>
    </w:lvl>
    <w:lvl w:ilvl="5" w:tplc="DE4A71AA">
      <w:numFmt w:val="decimal"/>
      <w:lvlText w:val=""/>
      <w:lvlJc w:val="left"/>
    </w:lvl>
    <w:lvl w:ilvl="6" w:tplc="F06A90AA">
      <w:numFmt w:val="decimal"/>
      <w:lvlText w:val=""/>
      <w:lvlJc w:val="left"/>
    </w:lvl>
    <w:lvl w:ilvl="7" w:tplc="57FE0024">
      <w:numFmt w:val="decimal"/>
      <w:lvlText w:val=""/>
      <w:lvlJc w:val="left"/>
    </w:lvl>
    <w:lvl w:ilvl="8" w:tplc="BF0CAF36">
      <w:numFmt w:val="decimal"/>
      <w:lvlText w:val=""/>
      <w:lvlJc w:val="left"/>
    </w:lvl>
  </w:abstractNum>
  <w:abstractNum w:abstractNumId="4">
    <w:nsid w:val="00006952"/>
    <w:multiLevelType w:val="hybridMultilevel"/>
    <w:tmpl w:val="61BE2374"/>
    <w:lvl w:ilvl="0" w:tplc="9D123D74">
      <w:start w:val="1"/>
      <w:numFmt w:val="bullet"/>
      <w:lvlText w:val="-"/>
      <w:lvlJc w:val="left"/>
    </w:lvl>
    <w:lvl w:ilvl="1" w:tplc="D7A45206">
      <w:numFmt w:val="decimal"/>
      <w:lvlText w:val=""/>
      <w:lvlJc w:val="left"/>
    </w:lvl>
    <w:lvl w:ilvl="2" w:tplc="44387C12">
      <w:numFmt w:val="decimal"/>
      <w:lvlText w:val=""/>
      <w:lvlJc w:val="left"/>
    </w:lvl>
    <w:lvl w:ilvl="3" w:tplc="52247DDE">
      <w:numFmt w:val="decimal"/>
      <w:lvlText w:val=""/>
      <w:lvlJc w:val="left"/>
    </w:lvl>
    <w:lvl w:ilvl="4" w:tplc="37CABF86">
      <w:numFmt w:val="decimal"/>
      <w:lvlText w:val=""/>
      <w:lvlJc w:val="left"/>
    </w:lvl>
    <w:lvl w:ilvl="5" w:tplc="F5BE395A">
      <w:numFmt w:val="decimal"/>
      <w:lvlText w:val=""/>
      <w:lvlJc w:val="left"/>
    </w:lvl>
    <w:lvl w:ilvl="6" w:tplc="985A4D98">
      <w:numFmt w:val="decimal"/>
      <w:lvlText w:val=""/>
      <w:lvlJc w:val="left"/>
    </w:lvl>
    <w:lvl w:ilvl="7" w:tplc="0F98A882">
      <w:numFmt w:val="decimal"/>
      <w:lvlText w:val=""/>
      <w:lvlJc w:val="left"/>
    </w:lvl>
    <w:lvl w:ilvl="8" w:tplc="2CB47AD2">
      <w:numFmt w:val="decimal"/>
      <w:lvlText w:val=""/>
      <w:lvlJc w:val="left"/>
    </w:lvl>
  </w:abstractNum>
  <w:abstractNum w:abstractNumId="5">
    <w:nsid w:val="00006DF1"/>
    <w:multiLevelType w:val="hybridMultilevel"/>
    <w:tmpl w:val="3D7AD72E"/>
    <w:lvl w:ilvl="0" w:tplc="BC964538">
      <w:start w:val="1"/>
      <w:numFmt w:val="bullet"/>
      <w:lvlText w:val="-"/>
      <w:lvlJc w:val="left"/>
    </w:lvl>
    <w:lvl w:ilvl="1" w:tplc="C514212E">
      <w:numFmt w:val="decimal"/>
      <w:lvlText w:val=""/>
      <w:lvlJc w:val="left"/>
    </w:lvl>
    <w:lvl w:ilvl="2" w:tplc="277C45FC">
      <w:numFmt w:val="decimal"/>
      <w:lvlText w:val=""/>
      <w:lvlJc w:val="left"/>
    </w:lvl>
    <w:lvl w:ilvl="3" w:tplc="4B7E8D30">
      <w:numFmt w:val="decimal"/>
      <w:lvlText w:val=""/>
      <w:lvlJc w:val="left"/>
    </w:lvl>
    <w:lvl w:ilvl="4" w:tplc="DA72EC0A">
      <w:numFmt w:val="decimal"/>
      <w:lvlText w:val=""/>
      <w:lvlJc w:val="left"/>
    </w:lvl>
    <w:lvl w:ilvl="5" w:tplc="B8A2BD78">
      <w:numFmt w:val="decimal"/>
      <w:lvlText w:val=""/>
      <w:lvlJc w:val="left"/>
    </w:lvl>
    <w:lvl w:ilvl="6" w:tplc="429A89DC">
      <w:numFmt w:val="decimal"/>
      <w:lvlText w:val=""/>
      <w:lvlJc w:val="left"/>
    </w:lvl>
    <w:lvl w:ilvl="7" w:tplc="3A588C58">
      <w:numFmt w:val="decimal"/>
      <w:lvlText w:val=""/>
      <w:lvlJc w:val="left"/>
    </w:lvl>
    <w:lvl w:ilvl="8" w:tplc="88B0297E">
      <w:numFmt w:val="decimal"/>
      <w:lvlText w:val=""/>
      <w:lvlJc w:val="left"/>
    </w:lvl>
  </w:abstractNum>
  <w:abstractNum w:abstractNumId="6">
    <w:nsid w:val="000072AE"/>
    <w:multiLevelType w:val="hybridMultilevel"/>
    <w:tmpl w:val="538A3C0E"/>
    <w:lvl w:ilvl="0" w:tplc="499431B6">
      <w:start w:val="1"/>
      <w:numFmt w:val="bullet"/>
      <w:lvlText w:val="о"/>
      <w:lvlJc w:val="left"/>
    </w:lvl>
    <w:lvl w:ilvl="1" w:tplc="5D783C0E">
      <w:numFmt w:val="decimal"/>
      <w:lvlText w:val=""/>
      <w:lvlJc w:val="left"/>
    </w:lvl>
    <w:lvl w:ilvl="2" w:tplc="3702C590">
      <w:numFmt w:val="decimal"/>
      <w:lvlText w:val=""/>
      <w:lvlJc w:val="left"/>
    </w:lvl>
    <w:lvl w:ilvl="3" w:tplc="CCEE63C2">
      <w:numFmt w:val="decimal"/>
      <w:lvlText w:val=""/>
      <w:lvlJc w:val="left"/>
    </w:lvl>
    <w:lvl w:ilvl="4" w:tplc="92624BFC">
      <w:numFmt w:val="decimal"/>
      <w:lvlText w:val=""/>
      <w:lvlJc w:val="left"/>
    </w:lvl>
    <w:lvl w:ilvl="5" w:tplc="827C6E42">
      <w:numFmt w:val="decimal"/>
      <w:lvlText w:val=""/>
      <w:lvlJc w:val="left"/>
    </w:lvl>
    <w:lvl w:ilvl="6" w:tplc="528EA3DA">
      <w:numFmt w:val="decimal"/>
      <w:lvlText w:val=""/>
      <w:lvlJc w:val="left"/>
    </w:lvl>
    <w:lvl w:ilvl="7" w:tplc="55506498">
      <w:numFmt w:val="decimal"/>
      <w:lvlText w:val=""/>
      <w:lvlJc w:val="left"/>
    </w:lvl>
    <w:lvl w:ilvl="8" w:tplc="B38470FE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284"/>
  <w:characterSpacingControl w:val="doNotCompress"/>
  <w:compat>
    <w:useFELayout/>
  </w:compat>
  <w:rsids>
    <w:rsidRoot w:val="008D086C"/>
    <w:rsid w:val="000A606A"/>
    <w:rsid w:val="00187787"/>
    <w:rsid w:val="001969A0"/>
    <w:rsid w:val="00212A53"/>
    <w:rsid w:val="00213EEB"/>
    <w:rsid w:val="0022592F"/>
    <w:rsid w:val="002C4A92"/>
    <w:rsid w:val="0031531D"/>
    <w:rsid w:val="003637F0"/>
    <w:rsid w:val="003B2E20"/>
    <w:rsid w:val="003F3E73"/>
    <w:rsid w:val="00426AC3"/>
    <w:rsid w:val="00432640"/>
    <w:rsid w:val="004C2796"/>
    <w:rsid w:val="004D6B02"/>
    <w:rsid w:val="004E111A"/>
    <w:rsid w:val="005818DC"/>
    <w:rsid w:val="005851F8"/>
    <w:rsid w:val="0059130F"/>
    <w:rsid w:val="00604CFB"/>
    <w:rsid w:val="00695FD9"/>
    <w:rsid w:val="007A76F8"/>
    <w:rsid w:val="007B59C5"/>
    <w:rsid w:val="008D086C"/>
    <w:rsid w:val="00927EA3"/>
    <w:rsid w:val="00947F09"/>
    <w:rsid w:val="00A13B3F"/>
    <w:rsid w:val="00AA18BB"/>
    <w:rsid w:val="00AA3CFE"/>
    <w:rsid w:val="00AF583C"/>
    <w:rsid w:val="00B26680"/>
    <w:rsid w:val="00B32D01"/>
    <w:rsid w:val="00BA5E84"/>
    <w:rsid w:val="00BC41E2"/>
    <w:rsid w:val="00BF1164"/>
    <w:rsid w:val="00C11BD5"/>
    <w:rsid w:val="00C81FCA"/>
    <w:rsid w:val="00CD20EE"/>
    <w:rsid w:val="00D76DAB"/>
    <w:rsid w:val="00DA0D51"/>
    <w:rsid w:val="00DC3734"/>
    <w:rsid w:val="00DC60E1"/>
    <w:rsid w:val="00E04A0D"/>
    <w:rsid w:val="00E12988"/>
    <w:rsid w:val="00E516A4"/>
    <w:rsid w:val="00E56F00"/>
    <w:rsid w:val="00E66A66"/>
    <w:rsid w:val="00E81CB4"/>
    <w:rsid w:val="00F01C3A"/>
    <w:rsid w:val="00FC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6A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9732B-E064-4A98-89E6-D42112D4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1264</Words>
  <Characters>7210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34</cp:revision>
  <cp:lastPrinted>2020-02-19T09:40:00Z</cp:lastPrinted>
  <dcterms:created xsi:type="dcterms:W3CDTF">2020-02-03T06:39:00Z</dcterms:created>
  <dcterms:modified xsi:type="dcterms:W3CDTF">2020-03-02T05:46:00Z</dcterms:modified>
</cp:coreProperties>
</file>